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2F" w:rsidRPr="00276CAB" w:rsidRDefault="0018762F" w:rsidP="008C1C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                             УТВЕРЖДАЮ</w:t>
      </w:r>
    </w:p>
    <w:p w:rsidR="0018762F" w:rsidRPr="00276CAB" w:rsidRDefault="0018762F" w:rsidP="008C1C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Заведующий МБДОУ</w:t>
      </w:r>
    </w:p>
    <w:p w:rsidR="0018762F" w:rsidRDefault="0018762F" w:rsidP="008C1C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МБДОУ «Детский сад №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18762F" w:rsidRDefault="0018762F" w:rsidP="008C1C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Кировский»</w:t>
      </w:r>
    </w:p>
    <w:p w:rsidR="0018762F" w:rsidRPr="00276CAB" w:rsidRDefault="0018762F" w:rsidP="008C1C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Г.В.Дзюбек-Эстрин</w:t>
      </w:r>
      <w:proofErr w:type="spellEnd"/>
    </w:p>
    <w:p w:rsidR="0018762F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приказ от «</w:t>
      </w:r>
      <w:r w:rsidR="008C1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 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августа 2021г. №</w:t>
      </w:r>
      <w:r w:rsidR="008C1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8C1C17" w:rsidRPr="00276CAB" w:rsidRDefault="008C1C17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ВОСПИТАТЕЛЯ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ного учреждения «Детский сад № 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Кировский</w:t>
      </w:r>
      <w:proofErr w:type="gramEnd"/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Кировского района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средняя группа 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 1 год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Составители:  воспитатель Ива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А.А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 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Нестерова 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  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педагогическим советом МБДОУ                                          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токол от «25» августа 2021г. № 1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       </w:t>
      </w:r>
    </w:p>
    <w:p w:rsidR="0018762F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г.</w:t>
      </w:r>
    </w:p>
    <w:p w:rsidR="008C1C17" w:rsidRPr="00276CAB" w:rsidRDefault="008C1C17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762F" w:rsidRPr="00276CAB" w:rsidRDefault="0018762F" w:rsidP="008C1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ЦЕЛЕВОЙ РАЗДЕЛ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Пояснительная записка…………………………………………………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….……..3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Цель и задачи Программы …….………………………………………..…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…………………………....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....5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Принципы и подходы в организации образовательного процесса………….…7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Содержание психолого-педагогической работы……………….…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………………………………………..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…...............10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Особенности организации образовательного процесса в группе (климатические, демографические, национально-культурные и другие).............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.................................................................................................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Возрастные и индивидуальные особенности контингента детей 4-5 лет…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………………………………………………………………………...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…13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 Планируемые результаты освоения Программы ……….…..…………...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..............................................................................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.........16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СОДЕРЖАТЕЛЬНЫЙ РАЗДЕЛ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Содержание педагогической работы в средней группе……………..…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……...22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Учебный план реализации Программы  в средней группе….....................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..................................................................................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.......35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Формы, способы, методы и средства реализации программы в средней группе……………………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………..…………………………………………...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..36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Особенности организации образовательного процесса в средней группе ..………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………………………………………………………..…………. …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….47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  Календарно-тематическое планирование в средней группе  № 7 Кузнечики» на 2021-2022 учебный год 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…….50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Реализация регионального содержания образования…..…….…..…………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…………………………………………..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...54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Взаимодействие с семьями воспитанников……..…..…………..……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………..58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ОРГАНИЗАЦИОННЫЙ РАЗДЕЛ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Оформление развивающей предметно-пространственной среды в средней группе …………………..……………..………………………………..……..…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…...61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 Режим дня, структура ООД…………………..……...……………..……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…..65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 Оснащение образовательного процесса учебно-методическими материалам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и…………………………………..………………………………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…71</w:t>
      </w:r>
    </w:p>
    <w:p w:rsidR="0018762F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Список литературы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………………………………………..……………….…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bookmarkStart w:id="0" w:name="_GoBack"/>
      <w:bookmarkEnd w:id="0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..75</w:t>
      </w:r>
    </w:p>
    <w:p w:rsidR="0018762F" w:rsidRDefault="0018762F" w:rsidP="0018762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62F" w:rsidRPr="00276CAB" w:rsidRDefault="0018762F" w:rsidP="0018762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1.1 Пояснительная записка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в Российской Федерации» 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  <w:proofErr w:type="gramEnd"/>
    </w:p>
    <w:p w:rsidR="0018762F" w:rsidRPr="00276CAB" w:rsidRDefault="0018762F" w:rsidP="001876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воспитателя средней группы (4-5 лет) № 7 «Кузнечики» (далее – Программа)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18762F" w:rsidRPr="00276CAB" w:rsidRDefault="0018762F" w:rsidP="00187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8762F" w:rsidRPr="00276CAB" w:rsidRDefault="0018762F" w:rsidP="00187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8762F" w:rsidRPr="00276CAB" w:rsidRDefault="0018762F" w:rsidP="00187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8762F" w:rsidRPr="00276CAB" w:rsidRDefault="0018762F" w:rsidP="00187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18762F" w:rsidRPr="00276CAB" w:rsidRDefault="0018762F" w:rsidP="00187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сотрудничество ДОУ с семьей;</w:t>
      </w:r>
    </w:p>
    <w:p w:rsidR="0018762F" w:rsidRPr="00276CAB" w:rsidRDefault="0018762F" w:rsidP="00187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18762F" w:rsidRPr="00276CAB" w:rsidRDefault="0018762F" w:rsidP="00187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 разных видах детской деятельности;</w:t>
      </w:r>
    </w:p>
    <w:p w:rsidR="0018762F" w:rsidRPr="00276CAB" w:rsidRDefault="0018762F" w:rsidP="00187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8762F" w:rsidRPr="00276CAB" w:rsidRDefault="0018762F" w:rsidP="00187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этнокультурной ситуации развития детей.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построена на основе учёта конкретных условий, образовательных потребностей и особенностей развития детей 4-5 лет, (средней группы).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Нормативно-правовую основу для разработки данной Программы составили:</w:t>
      </w:r>
    </w:p>
    <w:p w:rsidR="0018762F" w:rsidRPr="00276CAB" w:rsidRDefault="0018762F" w:rsidP="001876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об образовании 2013 - Федеральный закон от 29.12.2012 N 273-ФЗ «Об образовании в Российской Федерации»</w:t>
      </w:r>
    </w:p>
    <w:p w:rsidR="0018762F" w:rsidRPr="00276CAB" w:rsidRDefault="0018762F" w:rsidP="001876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 «Об утверждении федерального государственного образовательного стандарта дошкольного образования» от 17 октября 2013 г. №1155</w:t>
      </w:r>
    </w:p>
    <w:p w:rsidR="0018762F" w:rsidRPr="00276CAB" w:rsidRDefault="0018762F" w:rsidP="001876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18762F" w:rsidRPr="00276CAB" w:rsidRDefault="0018762F" w:rsidP="001876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2.4.3648-20 «Санитарно-эпидемиологические                 требования к организации воспитания и обучения, отдыха и оздоровления детей и молодежи», утв. Постановление  Главного государственного санитарного врача РФ от 28.09.2020 года № 28.</w:t>
      </w:r>
    </w:p>
    <w:p w:rsidR="0018762F" w:rsidRPr="00276CAB" w:rsidRDefault="0018762F" w:rsidP="001876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дошкольного образования МБДОУ «Детский сад №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Кировский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762F" w:rsidRPr="00276CAB" w:rsidRDefault="0018762F" w:rsidP="001876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МДБОУ «Детский сад №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Кировский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Примерная основная образовательная программа дошкольного образования «От рождения до школы»/ под ред. Н. Е.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</w:t>
      </w:r>
    </w:p>
    <w:p w:rsidR="0018762F" w:rsidRPr="00276CAB" w:rsidRDefault="0018762F" w:rsidP="001876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МБДОУ «Детский сад №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Кировский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другие локальные акты ДОУ.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Программы включает совокупность образовательных областей, которые обеспечивают всестороннее  развитие личности ребенка.    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создание условий развития дошкольников, открывающих возможности  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видах деятельности.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развития и образования детей:</w:t>
      </w:r>
    </w:p>
    <w:p w:rsidR="0018762F" w:rsidRPr="00276CAB" w:rsidRDefault="0018762F" w:rsidP="001876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развитие,</w:t>
      </w:r>
    </w:p>
    <w:p w:rsidR="0018762F" w:rsidRPr="00276CAB" w:rsidRDefault="0018762F" w:rsidP="001876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</w:t>
      </w:r>
    </w:p>
    <w:p w:rsidR="0018762F" w:rsidRPr="00276CAB" w:rsidRDefault="0018762F" w:rsidP="001876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</w:t>
      </w:r>
    </w:p>
    <w:p w:rsidR="0018762F" w:rsidRPr="00276CAB" w:rsidRDefault="0018762F" w:rsidP="001876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развитие,</w:t>
      </w:r>
    </w:p>
    <w:p w:rsidR="0018762F" w:rsidRPr="00276CAB" w:rsidRDefault="0018762F" w:rsidP="001876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 Цель и задачи Программы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 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социализация и всестороннее развитие ребенка дошкольного возраста в адекватных его возрасту детских видах деятельности.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Программа охватывает дошкольный возраст детей от 4 до 5 лет.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Цели Программы достигаются через решение следующих 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18762F" w:rsidRPr="00276CAB" w:rsidRDefault="0018762F" w:rsidP="0018762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8762F" w:rsidRPr="00276CAB" w:rsidRDefault="0018762F" w:rsidP="0018762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8762F" w:rsidRPr="00276CAB" w:rsidRDefault="0018762F" w:rsidP="0018762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целей, задач и содержания дошкольного общего и начального общего образования;</w:t>
      </w:r>
    </w:p>
    <w:p w:rsidR="0018762F" w:rsidRPr="00276CAB" w:rsidRDefault="0018762F" w:rsidP="0018762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8762F" w:rsidRPr="00276CAB" w:rsidRDefault="0018762F" w:rsidP="0018762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8762F" w:rsidRPr="00276CAB" w:rsidRDefault="0018762F" w:rsidP="0018762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8762F" w:rsidRPr="00276CAB" w:rsidRDefault="0018762F" w:rsidP="0018762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8762F" w:rsidRPr="00276CAB" w:rsidRDefault="0018762F" w:rsidP="0018762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8762F" w:rsidRPr="00276CAB" w:rsidRDefault="0018762F" w:rsidP="0018762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 – коммуникативное развитие</w:t>
      </w:r>
    </w:p>
    <w:p w:rsidR="0018762F" w:rsidRPr="00276CAB" w:rsidRDefault="0018762F" w:rsidP="0018762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 норм и ценностей, принятых в обществе, включая моральные и нравственные ценности.</w:t>
      </w:r>
    </w:p>
    <w:p w:rsidR="0018762F" w:rsidRPr="00276CAB" w:rsidRDefault="0018762F" w:rsidP="0018762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общения и взаимодействия ребёнка с взрослыми и сверстниками.</w:t>
      </w:r>
    </w:p>
    <w:p w:rsidR="0018762F" w:rsidRPr="00276CAB" w:rsidRDefault="0018762F" w:rsidP="0018762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действий.</w:t>
      </w:r>
    </w:p>
    <w:p w:rsidR="0018762F" w:rsidRPr="00276CAB" w:rsidRDefault="0018762F" w:rsidP="0018762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18762F" w:rsidRPr="00276CAB" w:rsidRDefault="0018762F" w:rsidP="0018762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совместной деятельности.</w:t>
      </w:r>
    </w:p>
    <w:p w:rsidR="0018762F" w:rsidRPr="00276CAB" w:rsidRDefault="0018762F" w:rsidP="0018762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18762F" w:rsidRPr="00276CAB" w:rsidRDefault="0018762F" w:rsidP="0018762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установок к различным видам труда  и творчества.</w:t>
      </w:r>
    </w:p>
    <w:p w:rsidR="0018762F" w:rsidRPr="00276CAB" w:rsidRDefault="0018762F" w:rsidP="0018762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безопасности в быту, социуме, природе.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</w:p>
    <w:p w:rsidR="0018762F" w:rsidRPr="00276CAB" w:rsidRDefault="0018762F" w:rsidP="0018762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интересов детей, любознательности и познавательной мотивации.</w:t>
      </w:r>
    </w:p>
    <w:p w:rsidR="0018762F" w:rsidRPr="00276CAB" w:rsidRDefault="0018762F" w:rsidP="0018762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действий, становление сознания.</w:t>
      </w:r>
    </w:p>
    <w:p w:rsidR="0018762F" w:rsidRPr="00276CAB" w:rsidRDefault="0018762F" w:rsidP="0018762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 и творческой активности.</w:t>
      </w:r>
    </w:p>
    <w:p w:rsidR="0018762F" w:rsidRPr="00276CAB" w:rsidRDefault="0018762F" w:rsidP="0018762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18762F" w:rsidRPr="00276CAB" w:rsidRDefault="0018762F" w:rsidP="0018762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</w:t>
      </w:r>
    </w:p>
    <w:p w:rsidR="0018762F" w:rsidRPr="00276CAB" w:rsidRDefault="0018762F" w:rsidP="0018762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речью как средством общения.</w:t>
      </w:r>
    </w:p>
    <w:p w:rsidR="0018762F" w:rsidRPr="00276CAB" w:rsidRDefault="0018762F" w:rsidP="0018762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активного словаря.</w:t>
      </w:r>
    </w:p>
    <w:p w:rsidR="0018762F" w:rsidRPr="00276CAB" w:rsidRDefault="0018762F" w:rsidP="0018762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связной,  грамматически правильной диалогической и монологической речи.</w:t>
      </w:r>
    </w:p>
    <w:p w:rsidR="0018762F" w:rsidRPr="00276CAB" w:rsidRDefault="0018762F" w:rsidP="0018762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творчества.</w:t>
      </w:r>
    </w:p>
    <w:p w:rsidR="0018762F" w:rsidRPr="00276CAB" w:rsidRDefault="0018762F" w:rsidP="0018762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звуковой и интонационной культуры речи, фонематического слуха.</w:t>
      </w:r>
    </w:p>
    <w:p w:rsidR="0018762F" w:rsidRPr="00276CAB" w:rsidRDefault="0018762F" w:rsidP="0018762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18762F" w:rsidRPr="00276CAB" w:rsidRDefault="0018762F" w:rsidP="0018762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- эстетическое развитие</w:t>
      </w:r>
    </w:p>
    <w:p w:rsidR="0018762F" w:rsidRPr="00276CAB" w:rsidRDefault="0018762F" w:rsidP="0018762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18762F" w:rsidRPr="00276CAB" w:rsidRDefault="0018762F" w:rsidP="0018762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эстетического отношения к окружающему миру.</w:t>
      </w:r>
    </w:p>
    <w:p w:rsidR="0018762F" w:rsidRPr="00276CAB" w:rsidRDefault="0018762F" w:rsidP="0018762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видах искусства.</w:t>
      </w:r>
    </w:p>
    <w:p w:rsidR="0018762F" w:rsidRPr="00276CAB" w:rsidRDefault="0018762F" w:rsidP="0018762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музыки, художественной литературы, фольклора.</w:t>
      </w:r>
    </w:p>
    <w:p w:rsidR="0018762F" w:rsidRPr="00276CAB" w:rsidRDefault="0018762F" w:rsidP="0018762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сопереживания персонажам художественных произведений.</w:t>
      </w:r>
    </w:p>
    <w:p w:rsidR="0018762F" w:rsidRPr="00276CAB" w:rsidRDefault="0018762F" w:rsidP="0018762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</w:p>
    <w:p w:rsidR="0018762F" w:rsidRPr="00276CAB" w:rsidRDefault="0018762F" w:rsidP="0018762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качеств.</w:t>
      </w:r>
    </w:p>
    <w:p w:rsidR="0018762F" w:rsidRPr="00276CAB" w:rsidRDefault="0018762F" w:rsidP="0018762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формирование опорно-двигательной системы организма, развитие равновесия, координации  движений, крупной и мелкой моторики.</w:t>
      </w:r>
    </w:p>
    <w:p w:rsidR="0018762F" w:rsidRPr="00276CAB" w:rsidRDefault="0018762F" w:rsidP="0018762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выполнение основных движений.</w:t>
      </w:r>
    </w:p>
    <w:p w:rsidR="0018762F" w:rsidRPr="00276CAB" w:rsidRDefault="0018762F" w:rsidP="0018762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представлений о некоторых видах спорта.</w:t>
      </w:r>
    </w:p>
    <w:p w:rsidR="0018762F" w:rsidRPr="00276CAB" w:rsidRDefault="0018762F" w:rsidP="0018762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подвижными играми с правилами.</w:t>
      </w:r>
    </w:p>
    <w:p w:rsidR="0018762F" w:rsidRPr="00276CAB" w:rsidRDefault="0018762F" w:rsidP="0018762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сфере.</w:t>
      </w:r>
    </w:p>
    <w:p w:rsidR="0018762F" w:rsidRPr="00276CAB" w:rsidRDefault="0018762F" w:rsidP="0018762F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нормами и правилами здорового образа жизни.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 Принципы и подходы в организации образовательного процесса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Стандартом программа построена на следующих принципах: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Поддержка разнообразия детства.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Современный мир характеризуется возрастающим многообразием и неопределенностью,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отражающимися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людьми, способности выбирать и уважать право выбора других ценностей и убеждений, мнений и способов их выражения.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Сохранение уникальности и </w:t>
      </w:r>
      <w:proofErr w:type="spellStart"/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самоценности</w:t>
      </w:r>
      <w:proofErr w:type="spellEnd"/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детства как важного этапа в общем развитии человека.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Позитивная социализация ребенка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Сотрудничество ДОУ с семьей.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содержательном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организационном планах.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предполагает установление партнерских отношений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gramStart"/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Индивидуализация дошкольного образования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Возрастная адекватность образования.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Развивающее вариативное образование.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Полнота содержания и интеграция отдельных образовательных областей.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 в соответствии с возрастными возможностями и особенностями детей.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Соответствие критериям полноты, необходимости и достаточности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(позволяя решать поставленные цели и задачи при использовании разумного «минимума» материала).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Обеспечение единства воспитательных, развивающих и обучающих целей и задач процесса образования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Комплексно-тематический принцип построения образовательного процесса: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объединение комплекса различных видов специфических детских деятельностей вокруг единой «темы»; тесная взаимосвязь и взаимозависимость с интеграцией детских деятельностей.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Построение образовательного процесса на адекватных возрасту формах работы с детьми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Основной формой работы с детьми дошкольного возраста и ведущим видом деятельности для них является игра.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Принцип </w:t>
      </w:r>
      <w:proofErr w:type="spellStart"/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Соблюдение преемственности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всеми возрастными дошкольными группами и между детским садом и начальной школой.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 Содержание психолого-педагогической работы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</w:t>
      </w:r>
    </w:p>
    <w:p w:rsidR="0018762F" w:rsidRPr="00276CAB" w:rsidRDefault="0018762F" w:rsidP="0018762F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развитие,</w:t>
      </w:r>
    </w:p>
    <w:p w:rsidR="0018762F" w:rsidRPr="00276CAB" w:rsidRDefault="0018762F" w:rsidP="0018762F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</w:t>
      </w:r>
    </w:p>
    <w:p w:rsidR="0018762F" w:rsidRPr="00276CAB" w:rsidRDefault="0018762F" w:rsidP="0018762F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</w:t>
      </w:r>
    </w:p>
    <w:p w:rsidR="0018762F" w:rsidRPr="00276CAB" w:rsidRDefault="0018762F" w:rsidP="0018762F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развитие,</w:t>
      </w:r>
    </w:p>
    <w:p w:rsidR="0018762F" w:rsidRPr="00276CAB" w:rsidRDefault="0018762F" w:rsidP="0018762F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Конкретное содержание образовательных областей и развивающих направлений зависит от возраста детей, определяется целями и задачами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и может реализовываться в различных ведущих видах деятельности (общении, игре, познавательно-исследовательской деятельности — как сквозных механизмах развития ребенка)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детей дошкольного возраста (3 года - 8 лет)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подбирать предметы и атрибуты для игры.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 между детьми, развивать умение считаться с интересами товарищей.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развивать двигательную активность; ловкость, быстроту, пространственную ориентировку.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детей в организации знакомых игр с небольшой группой сверстников.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к самостоятельному выполнению правил.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 в играх (придумывание вариантов игр, комбинирование движений).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Театрализованные игры.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  <w:proofErr w:type="gramEnd"/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игры.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стремление освоить правила простейших настольно-печатных игр («Домино», «Лото»).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 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построения воспитательно-образовательного процесса в средней группе лежит комплексно-тематическое планирование воспитательно-образовательной работы.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        </w:t>
      </w: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  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–образовательного процесса, направленного  на  обеспечение единства  воспитательных, развивающих и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 целей и задач,  с учетом интеграции  на необходимом и достаточном материале, максимально приближаясь к разумному «минимуму» с учетом  контингента воспитанников, их индивидуальных и возрастных  особенностей, социального заказа родителей (законных представителей).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Организационной основой реализации комплексно-тематического принципа построения программы  являются примерные темы (праздники, события, проекты),  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явлениям нравственной жизни ребенка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окружающей природе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миру искусства и литературы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традиционным для семьи, общества и государства праздничным событиям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событиям, формирующим чувство гражданской принадлежности ребенка (родной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посёлок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День защитника Отечества и др.)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сезонным явлениям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народной культуре и  традициям.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принцип построения образовательного процесса позволил  ввести региональные и культурные компоненты, учитывать приоритет дошкольного учреждения.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теме уделяется не менее одной недели. Тема отражается  в подборе материалов, находящихся в группе и центрах развития.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 Возрастные и индивидуальные особенности контингента детей 4-5 лет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4–5 лет социальные нормы и правила поведения всё ещё не осознаёт, однако у него уже начинают складываться обобщённые представления о том, как надо (не надо) себя вести. 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сосредоточенность на своём самочувствии, ребёнка начинает волновать тема собственного здоровья. К 4-5 годам ребёнок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способен элементарно охарактеризовать своё самочувствие, привлечь внимание взрослого в случае недомогания.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 по-прежнему тесно переплетено с другими видами детской деятельности (игрой, трудом и т. п., однако уже отмечаются и ситуации чистого общения.</w:t>
      </w:r>
      <w:proofErr w:type="gramEnd"/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причёска», о половой принадлежности людей разного возраста (мальчик - сын, внук, брат, отец, мужчина; девочка - дочь, внучка, сестра, мать, женщина).</w:t>
      </w:r>
      <w:proofErr w:type="gramEnd"/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 Но такой скачок в психическом развитии ребенка становится возможным благодаря развитию речи.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четвертом-пятом году жизни ребенок не просто активно овладевает речью - он творчески осваивает язык, он, по существу, занимается словотворчеством. Такое словотворчество позволяет ребенку к концу этого возрастного периода перейти к отвлеченной речи, пересказать сказку, рассказ, поделиться своими впечатлениями, переживаниями.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возрастном периоде характерной особенностью речи ребенка является использование ее для общения со сверстниками. А общение, в свою очередь, развивает речь.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задает вопросы, рассказывает сказки, рассуждает, фантазирует, пересказывает, обменивается впечатлениями и т. д. Теперь он может назвать качества предметов, их признаки, отношения и т. д. Его восприятие становится осмысленным, целенаправленным, анализирующим.</w:t>
      </w:r>
      <w:proofErr w:type="gramEnd"/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четвертым и пятым годами ребенок может целенаправленно запоминать. Ни до, ни после этого периода ребенок не запоминает с такой легкостью самый разнообразный материал. Но память ребенка четвертого года жизни и начала пятого носит в основном характер непроизвольного запоминания. Все интересное для ребенка запоминается само собой. Трудно запоминаются отвлеченные понятия: дни недели, месяцы, времена года и т. д.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развитию речи, мышления, памяти, восприятия и, главным образом, воображения ребенок четырех-пяти лет воспринимает сказку и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открывает в ней свое собственное решение насущных жизненных проблем. Ребенок не любит наставлений, и сказка не учит его напрямую. Сказка предлагает ребенку образы, которые ему нравятся и помогают решить моральные проблемы. В ней все герои либо хорошие, либо плохие. Это помогает ребенку отделить добро от зла и как-то упорядочить его собственные сложные чувства. Ребенок хочет походить на положительного героя,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жизни. 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4-5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 4-5 лет - важный период для развития детской любознательности.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активно стремятся к интеллектуальному общению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что проявляется в многочисленных вопросах (почему? зачем? для чего,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4-5 лет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окружающем мире значительно расширяются. Все совершенней становится его ручная умелость, он проявляет удивительную ловкость при выполнении различных действий.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постепенно овладевает координацией мелких движений рук и зрительного контроля. Что дает возможность совершенствования способностей к изобразительной деятельности.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 В игре ребенок учится общению со сверстниками, учится контролировать свое поведение, подчиняясь правилам игры. То, что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относительно легко удается ребенку в игре, гораздо хуже получается при соответствующих требованиях взрослых.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ребенок проявляет чудеса терпеливости, настойчивости, дисциплинированности. В игре ребенок развивает творческое воображение, сообразительность, волевые качества, нравственные установки. Ребенок этого возраста должен иметь возможность развивать игровую фантазию.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Разрешите детям пользоваться разнообразными "ненужными" (на ваш взгляд) вещами: какие-то палки, бруски,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железяки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прочий хлам. Невозможно предугадать детскую фантазию. Именно в игре ребенок четвертого-пятого года жизни реализует свое стремление к самостоятельности через моделирование жизни взрослых. Он открывает для себя этот мир человеческих отношений, разных видов деятельности, общественных функций людей.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поощрения могут выступать: улыбка, похвала, подарок и т. д. Главное, чтобы поощрение было заслуженным. Иногда приходится и наказывать малыша, но не ущемляя его достоинства,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так: посадите ребенка на стул, в кресло, на скамейку и скажите ему, что он наказан и пока не успокоится, должен сидеть на месте. Вы же в это время, занимаясь своими делами, мирно беседуете с ним. Ругать, читать нотации ребенку бесполезно. К этому способу наказания следует прибегать каждый раз, когда ребенок начинает упрямиться и безобразничать. Все, кто имеет отношение к воспитанию ребенка, должны быть едины в своих требованиях. Жалость к ребенку в данном случае может послужить развитию самых неприятных черт характера.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привлекайте ребенка к труду, старайтесь вместе с ним делать самые разнообразные домашние дела. Выполняйте их с интересом, так, чтобы ребенок получал удовольствие от этой деятельности.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реальными делами. Для этого надо, чтобы ребенок умел что-то делать, отличался какими-то способностями или навыками, которые помогли бы ему гордиться собой.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 Планируемые результаты освоения Программы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других, адекватно проявляет свои чувства, в том числе чувство веры в себя, старается разрешать конфликты;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обладает развитым воображением, которое реализуется в разных видах деятельности,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ребёнка развита крупная и мелкая моторика, может контролировать свои движения и управлять ими;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деятельности».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игровой деятельности: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игровую проблемную ситуацию, развить ее, изменить собственное ролевое поведение, ориентируясь на поведение партнеров;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организует разнообразные игры на бытовые и сказочные сюжеты.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 к элементарным социальным нормам и правилам: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регулировать собственное поведение на основе усвоенных норм и правил, проявлять волевые усилия в ситуациях выбора;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проявляет потребность в общении со сверстниками.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гендерной, семейной, гражданской принадлежности, патриотических чувств: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чувствует отношение к себе сверстников, проявляет чувство собственного достоинства;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проявляет уважительное отношение к сверстникам;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знает о достопримечательностях родного города.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соблюдает элементарные правила поведения на улице и в транспорте;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знает элементарные правила безопасного дорожного движения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выполняет правила безопасного поведения в детском саду и дома.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Приобщение к правилам безопасного для человека и окружающего мира природы поведения: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соблюдает элементарные правила поведения в природе.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трудовой деятельности: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выполняет обязанности дежурного по столовой, по занятиям.                                                                                                             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ценностного отношения к собственному труду, труду других людей и его результатам: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доводит начатое дело до конца;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испытывает удовольствие в процессе выполнения интересной для него и полезной для других деятельности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первичных представлений о труде взрослых, его роли в обществе и жизни каждого человек: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владеет знаниями о разных профессиях, опирается на них в играх (врач,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шофёр, продавец, воспитатель и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имеет представление о значимости труда родителей, других близких людей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Познавательное развитие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Сенсорное развитие: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различает и называет основные плоскостные формы, основные цвета, параметры величины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использует эталоны как обозначенные свойства и качества предметов (цвет, форма, размер, материал и т.п.)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подбирает предметы по одному-двум качествам (цвет, форма, материал и т.п.)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познавательно-исследовательской и продуктивной (конструктивной) деятельности: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 строительные детали с учётом их конструкторских свойств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анализ элементов схемы и соотносит их с имеющимися деталями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элементарных математических представлений: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владеет элементарными навыками сравнения групп предметов, навыками счета в пределах 5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выделяет параметры величины протяженных предметов, выполняя действия наложения и приложения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владеет элементарными навыками ориентировки в пространстве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использует временные ориентировки в частях суток днях недели, временах года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целостной картины мира, расширение кругозора детей: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имеет представления о  предметах ближайшего окружения, их назначении, признаках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проявляют интерес к незнакомым предметам и явлениям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имеет представления о многообразии растений, животных, особенностях их внешнего вида, условий существования, поведения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элементарные причинно-следственные зависимости между явлениями живой и неживой природы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Речевое развитие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свободного общения </w:t>
      </w:r>
      <w:proofErr w:type="gramStart"/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взрослыми и детьми: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использует речь для инициирования общения, регуляции поведения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активно пользуется речью в игровом взаимодействии со сверстниками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понимает и правильно использует в речи антонимы, синонимы, обобщающие понятия, лексику, обозначающую эмоциональные состояния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использует в речи сложносочиненные и сложноподчиненные предложения, элементарные способы словообразования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владеет правильным произношением всех звуков родного языка (за исключением некоторых шипящих и сонорных звуков)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способен построить небольшой связный рассказ самостоятельно или с помощью педагога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Практическое овладение воспитанниками нормами речи: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пользуется разнообразными формулами речевого этикета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осмысленно работать над собственным звукопроизношением и выразительностью речи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литературной речи: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педагога пересказать содержание знакомых сказок, рассказов;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6CAB">
        <w:rPr>
          <w:rFonts w:ascii="Calibri" w:eastAsia="Times New Roman" w:hAnsi="Calibri" w:cs="Calibri"/>
          <w:color w:val="000000"/>
          <w:lang w:eastAsia="ru-RU"/>
        </w:rPr>
        <w:t> 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 реагировать на поэтические тексты, выразительно их воспроизводить;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импровизировать на основе литературных произведений.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проявляет интерес к слушанию произведений разных жанров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проявляет интерес к рассматриванию иллюстрированных изданий детских книг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звуковой аналитико-синтетической активности: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различает основные звуки речи;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владеет элементарными навыками звукового анализа.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 к изобразительному искусству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различает виды декоративно-прикладного искусства;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различает произведения разных видов изобразительного искусства (живопись, графика, скульптура), отвечает на вопросы педагога по содержанию;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понимает значение слов «художник», «музей», «выставка», «картина», «скульптура».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 к музыкальному искусству: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внимательно слушает музыкальное произведение, выражает свои чувства словами, рисунком, движением.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Приобщение к словесному искусству: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проявляет интерес к слушанию произведений разных жанров;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проявляет интерес к рассматриванию иллюстрированных изданий детских книг.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18762F" w:rsidRPr="00276CAB" w:rsidRDefault="0018762F" w:rsidP="0018762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проявляет интерес и бережно относится к результатам детского  - изобразительного творчества;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передает характерные особенности (цвет, форму, величину) предметов, явлений природы;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лепит предметы разной формы, используя усвоенные приемы и способы;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использует традиционные техники рисования кистью, карандашом;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использует разные способы вырезания и обрывания бумаги для создания образов в аппликации.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музыкально-художественной деятельности: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различает высокие и низкие звуки (в пределах секты-септимы)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выделяет средства выразительности музыкального произведения (тихо, громко, медленно, быстро)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узнаёт песни по мелодии.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петь протяжно, отчётливо произносить слова, вместе с другими детьми - начинать и заканчивать пение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импровизирует мелодии на заданный текст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танцевальные движения пружинка, подскоки, движение парами по кругу, кружение по одному и в парах, с предметами (с куклами, игрушками, лентами)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выполняет движения, отвечающие характеру музыки, самостоятельно меняя их в соответствии с двухчастной формой музыкального произведения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инсценирует песни и ставит  небольшие музыкальные спектакли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играть простейшие мелодии на одном звуке на металлофоне, - погремушках, барабане, ложках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детского творчества: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сочетает различные техники изобразительной деятельности при воплощении индивидуального замысла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самостоятельно находит сюжеты для своих работ в окружающем мире и художественной литературе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создает многофигурные композиции пейзажного и сказочного содержания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варианты композиции и цветовой гаммы при создании рисунков</w:t>
      </w:r>
    </w:p>
    <w:p w:rsidR="0018762F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лепке создает образы персонажей, передает их настроение, самостоятельно находит способы соединения частей материала.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Физическое развитие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легко и быстро засыпает, с аппетитом ест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редко болеет острыми респираторно-вирусными инфекциями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культурно-гигиенических навыков: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проявляет привычку самостоятельно умываться, мыть руки с мылом перед едой, по мере загрязнения, после пользования туалетом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имеет элементарные представления о том, что полезно и вредно для здоровья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сформированы навыки культуры еды, культуры поведения, умеет следить за своим внешним видом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знает, что надо одеваться по погоде, регулярно гулять, заниматься зарядкой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имеет представление о полезной и вредной для здоровья пище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знает части тела и органы чувств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функциональное назначение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сформирована потребность в соблюдении режима питания, знает важность сна, гигиенических процедур для здоровья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умеет устанавливать связь между совершаемым действием и состоянием организма, самочувствия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имеет представление о составляющих здорового образа жизни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прыгает в длину с места не менее 70 см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пробежать по пересеченной местности в медленном темпе 200—240 м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бросает набивной мяч (0,5 кг), стоя из-за головы, на 1 м.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Накопление и обогащение двигательного опыта (овладение основными движениями):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ходит свободно, держась прямо, не опуская головы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уверенно ходит по бревну (скамейке), удерживая равновесие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умеет лазать по гимнастической стенке вверх и вниз приставным и чередующимся шагами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прыжках в длину с места отталкивается двумя ногами и мягко приземляется, подпрыгивает на одной ноге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ловит мяч руками, многократно ударяет им об пол и ловит его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бросает предметы вверх, вдаль, в цель, через сетку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чувствует ритм, умеет ходить, бегать, подпрыгивать, изменять положение тела в такт музыке или под счет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активен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интересом участвует в подвижных играх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инициативен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радуется своим успехам в физических упражнениях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умеет самостоятельно и творчески использовать физкультурный инвентарь для подвижных игр</w:t>
      </w:r>
    </w:p>
    <w:p w:rsidR="0018762F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62F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62F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СОДЕРЖАТЕЛЬНЫЙ РАЗДЕЛ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 Содержание педагогической работы в средней группе  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7"/>
        <w:gridCol w:w="7444"/>
      </w:tblGrid>
      <w:tr w:rsidR="0018762F" w:rsidRPr="00276CAB" w:rsidTr="00BB4125"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по формированию доброжелательных взаимоотношений между детьми, обращать внимание детей на хорошие поступки друг друга. Учить коллективным играм, правилам добрых взаимоотношений. 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</w:tr>
      <w:tr w:rsidR="0018762F" w:rsidRPr="00276CAB" w:rsidTr="00BB4125"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 в семье и сообществе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 Я.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первичные гендерные представления (мальчики сильные, смелые; девочки нежные, женственные).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Углублять представления детей о семье, ее членах. Дать первоначальные представления о родственных отношениях (сын, мама, папа, дочь и т. д.).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18762F" w:rsidRPr="00276CAB" w:rsidTr="00BB4125"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Культурно-гигиенические навыки.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воспитывать у детей опрятность, привычку следить за своим внешним видом.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бесшумно, правильно пользоваться столовыми приборами (ложка, вилка), салфеткой, полоскать рот после еды.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Самообслуживание.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Совершенствовать умение самостоятельно одеваться, раздеваться. Приучать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складывать и вешать одежду,  с помощью взрослого приводить ее в порядок (чистить, просушивать). Воспитывать стремление быть аккуратным, опрятным.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Приучать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Общественно-полезный труд.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воспитателю подклеивать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книги, коробки. 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салфетницы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раскладывать столовые приборы (ложки, вилки, ножи).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в природе.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работе по выращиванию зелени для корма птицам в зимнее время; к подкормке зимующих птиц.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стремление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воспитателю приводить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порядок используемое в трудовой деятельности оборудование (очищать, просушивать, относить в отведенное место).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Уважение к труду взрослых.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</w:tr>
      <w:tr w:rsidR="0018762F" w:rsidRPr="00276CAB" w:rsidTr="00BB4125"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основ безопасности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Безопасное поведение в природе.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знакомить с многообразием животного и растительного мира, с явлениями неживой природы.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понятия: «съедобное», «несъедобное», «лекарственные растения».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опасными насекомыми и ядовитыми растениями. </w:t>
            </w: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на дорогах.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наблюдательность, умение ориентироваться в помещении и на участке детского сада, в ближайшей местности.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культурного поведения в общественном транспорте. </w:t>
            </w: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собственной жизнедеятельности.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с правилами безопасного поведения во время игр. Рассказывать о ситуациях, опасных для жизни и здоровья.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пользоваться столовыми приборами (вилка, нож), ножницами.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правилами езды на велосипеде.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правилами поведения с незнакомыми людьми.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Познавательное развитие</w:t>
      </w:r>
    </w:p>
    <w:tbl>
      <w:tblPr>
        <w:tblW w:w="10207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7926"/>
      </w:tblGrid>
      <w:tr w:rsidR="0018762F" w:rsidRPr="00276CAB" w:rsidTr="00BB4125"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 счет.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    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представления о порядковом счете, учить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Елочек и зайчиков поровну — 3 и 3» или: «Елочек больше (3), а зайчиков меньше (2). Убрали 1 елочку, их стало тоже 2.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Елочек и зайчиков стало поровну: 2 и 2»).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Величина.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сравнивать предметы по двум признакам величины (красная лента длиннее и шире зеленой, желтый шарфик короче и уже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синего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Ориентировка в пространстве.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Ориентировка во времени.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слов: «вчера», «сегодня», «завтра».</w:t>
            </w:r>
          </w:p>
        </w:tc>
      </w:tr>
      <w:tr w:rsidR="0018762F" w:rsidRPr="00276CAB" w:rsidTr="00BB4125"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получать сведения о новом объекте в процессе его практического исследования.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Сенсорное развитие.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осязание.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детям осваивать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простейших настольно-печатных игр («Домино», «Лото»).</w:t>
            </w:r>
          </w:p>
        </w:tc>
      </w:tr>
      <w:tr w:rsidR="0018762F" w:rsidRPr="00276CAB" w:rsidTr="00BB4125"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Ознакомление с предметным окружением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элементарные представления об изменении видов человеческого труда и быта на примере истории игрушки и предметов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обихода</w:t>
            </w:r>
          </w:p>
        </w:tc>
      </w:tr>
      <w:tr w:rsidR="0018762F" w:rsidRPr="00276CAB" w:rsidTr="00BB4125"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Ознакомление с социальным миром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правилах поведения в общественных местах.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об общественном транспорте (автобус, поезд, самолет, теплоход).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первичные представления о школе.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самых красивых местах родного города,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деньгами, возможностями их использования. Продолжать воспитывать любовь к родному краю.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детям доступные их пониманию представления о государственных праздниках.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</w:tc>
      </w:tr>
      <w:tr w:rsidR="0018762F" w:rsidRPr="00276CAB" w:rsidTr="00BB4125"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Расширять представления детей о природе.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некоторых насекомых (муравей, бабочка, жук, божья коровка).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знания детей о травянистых и комнатных растениях (бальзамин, фикус,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герань, бегония, примула и др.); знакомить со способами ухода за ними.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узнавать и называть 3–4 вида деревьев (елка, сосна, береза, клен и др.).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опытнической деятельности расширять представления детей о свойствах песка, глины и камня.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детей об условиях, необходимых для жизни людей, животных, растений (воздух, вода, питание и т. п.).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замечать изменения в природе.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об охране растений и животных.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Сезонные наблюдения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Осень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Учить детей замечать и называть изменения в природе: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похолодало, осадки, ветер, листопад, созревают плоды и корнеплоды, птицы улетают на юг.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к участию в сборе семян растений.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Зима.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замечать изменения в природе, сравнивать осенний и зимний пейзажи.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поведением птиц на улице и в уголке природы.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и сравнивать следы птиц на снегу. Оказывать помощь зимующим птицам, называть их.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детям о том, что весной зацветают многие комнатные растения.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детей о работах, проводимых в весенний период в саду и в огороде. Учить наблюдать за посадкой и всходами семян.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детей к работам в огороде и цветниках.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Лето.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представления детей о летних изменениях в природе: голубое чистое небо, ярко светит солнце, жара, люди легко одеты, загорают, купаются.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Речевое развитие</w:t>
      </w:r>
    </w:p>
    <w:tbl>
      <w:tblPr>
        <w:tblW w:w="10207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8099"/>
      </w:tblGrid>
      <w:tr w:rsidR="0018762F" w:rsidRPr="00276CAB" w:rsidTr="00BB4125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Развивающая речевая среда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Обсуждать с детьми информацию о предметах, явлениях, событиях, выходящих за пределы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привычного им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ближайшего окружения.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любознательности.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высказать свое недовольство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поступком, как извиниться.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словаря.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определять и называть местоположение предмета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(слева, справа, рядом, около, между), время суток.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употреблять существительные с обобщающим значением (мебель, овощи, животные и т. п.).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Звуковая культура речи.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правильное произношение гласных и согласных звуков, отрабатывать произношение свистящих, шипящих и сонорных (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л) звуков. Развивать артикуляционный аппарат.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над дикцией: совершенствовать отчетливое произнесение слов и словосочетаний.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интонационную выразительность речи.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строй речи.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Напоминать правильные формы повелительного наклонения некоторых глаголов (Ляг!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Лежи! Поезжай!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Беги! и т. п.), несклоняемых существительных (пальто, пианино, кофе, какао).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Связная речь.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умении пересказывать наиболее выразительные и динамичные отрывки из сказок.</w:t>
            </w:r>
          </w:p>
        </w:tc>
      </w:tr>
      <w:tr w:rsidR="0018762F" w:rsidRPr="00276CAB" w:rsidTr="00BB4125"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Приобщение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художественной литературе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внимание и интерес к слову в литературном произведении.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Рачевым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</w:t>
      </w:r>
    </w:p>
    <w:tbl>
      <w:tblPr>
        <w:tblW w:w="10207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7766"/>
      </w:tblGrid>
      <w:tr w:rsidR="0018762F" w:rsidRPr="00276CAB" w:rsidTr="00BB4125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 к искусству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Приобщать детей к восприятию искусства, развивать интерес к нему. Поощрять выражение эстетических чувств, проявление эмоций при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профессиями артиста, художника, композитора.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архитектурой. Формировать представления о том, что дома, в которых они живут (детский сад, школа, другие здания), -  это архитектурные сооружения; дома бывают разные по форме, высоте длине, с разными окнами, с разным количеством этажей, подъездов и др.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интерес к различным строениям, расположенным вокруг детского сада (дома, в которых живут ребенок и его друзья, школа, кинотеатр).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Поощрять стремление детей изображать в рисунках, аппликациях реальные и сказочные строения.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посещение музея (совместно с родителями), рассказать о назначении музея.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посещению кукольного театра, выставок.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 произведениями народного искусства (потешки, сказки, загадки, песни, хороводы,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изделия народного декоративно-прикладного искусства).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произведениям искусства.</w:t>
            </w:r>
          </w:p>
        </w:tc>
      </w:tr>
      <w:tr w:rsidR="0018762F" w:rsidRPr="00276CAB" w:rsidTr="00BB4125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Изобразительная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рассматривать и обследовать предметы, в том числе с помощью рук.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создавать коллективные произведения в рисовании, лепке, аппликации.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проявлять дружелюбие при оценке работ других детей.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детям при передаче сюжета располагать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закреплять и обогащать представления детей о цветах и оттенках окружающих предметов и объектов природы.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смешивать краски для получения нужных цветов и оттенков.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желание использовать в рисовании, аппликации разнообразные цвета, обращать внимание на многоцветие окружающего мира.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Декоративное рисование.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Продолжать формировать умение создавать декоративные композиции по мотивам дымковских,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узоров. Использовать дымковские и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Продолжать развивать интерес детей к лепке; совершенствовать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лепить из глины (из пластилина, пластической массы). Закреплять приемы лепки, освоенные в предыдущих группах; учить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прищипыванию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прищипыванию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приемы аккуратной лепки.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интерес к аппликации, усложняя ее содержание и расширяя возможности создания разнообразных изображений.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скругления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углов; использовать этот прием для изображения в аппликации овощей, фруктов, ягод, цветов и т. п.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мы, разрезая их на две или четыре части (круг — на полукруги, четверти; квадрат — на треугольники и т. д.).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аккуратного вырезывания и наклеивания. Поощрять проявление активности и творчества.</w:t>
            </w:r>
          </w:p>
        </w:tc>
      </w:tr>
      <w:tr w:rsidR="0018762F" w:rsidRPr="00276CAB" w:rsidTr="00BB4125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Конструктивно-модельная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 измерять постройки (по высоте, длине и шир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не), соблюдать заданный воспитателем принцип конструкции («Построй такой же домик, но высокий»).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 детали (к дому — окна, двери, трубу; к автобусу — колеса; к стулу — спинку).</w:t>
            </w:r>
            <w:proofErr w:type="gramEnd"/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Физическое развитие</w:t>
      </w:r>
    </w:p>
    <w:tbl>
      <w:tblPr>
        <w:tblW w:w="10349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2495"/>
        <w:gridCol w:w="7712"/>
      </w:tblGrid>
      <w:tr w:rsidR="0018762F" w:rsidRPr="00276CAB" w:rsidTr="00BB4125">
        <w:trPr>
          <w:gridBefore w:val="1"/>
          <w:wBefore w:w="142" w:type="dxa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знакомство детей с частями тела и органами чувств человека.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значении частей тела и органов чу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дл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понятиями «здоровье» и «болезнь».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оказывать себе элементарную помощь при ушибах, обращаться за помощью к взрослым при заболевании, травме.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</w:tc>
      </w:tr>
      <w:tr w:rsidR="0018762F" w:rsidRPr="00276CAB" w:rsidTr="00BB4125"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правильную осанку.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взмахом рук, при приземлении сохранять равновесие. Учить прыжкам через короткую скакалку.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построениям, соблюдению дистанции во время передвижения. Развивать психофизические качества: быстроту, выносливость, ги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кость, ловкость и др.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 выполнять ведущую роль в подвижной игре, осознанно относиться к выполнению правил игры.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 </w:t>
            </w: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развивать активность детей в играх с мячами, скакалками, обручами и т. д.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быстроту, силу, ловкость, пространственную ориентировку.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 и инициативность в организации знакомых игр.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к выполнению действий по сигналу.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2.2 Учебный план реализации Программы</w:t>
      </w:r>
    </w:p>
    <w:tbl>
      <w:tblPr>
        <w:tblW w:w="10315" w:type="dxa"/>
        <w:tblInd w:w="-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  <w:gridCol w:w="6348"/>
        <w:gridCol w:w="851"/>
      </w:tblGrid>
      <w:tr w:rsidR="0018762F" w:rsidRPr="00276CAB" w:rsidTr="00BB4125">
        <w:trPr>
          <w:trHeight w:val="860"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ОБРАЗОВАТЕЛЬНЫЕ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</w:tr>
      <w:tr w:rsidR="0018762F" w:rsidRPr="00276CAB" w:rsidTr="00BB4125">
        <w:trPr>
          <w:trHeight w:val="284"/>
        </w:trPr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762F" w:rsidRPr="00276CAB" w:rsidTr="00BB4125">
        <w:trPr>
          <w:trHeight w:val="284"/>
        </w:trPr>
        <w:tc>
          <w:tcPr>
            <w:tcW w:w="3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 на прогулке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762F" w:rsidRPr="00276CAB" w:rsidTr="00BB4125">
        <w:trPr>
          <w:trHeight w:val="284"/>
        </w:trPr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 (мир природы, социокультурные ценности)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762F" w:rsidRPr="00276CAB" w:rsidTr="00BB4125">
        <w:trPr>
          <w:trHeight w:val="284"/>
        </w:trPr>
        <w:tc>
          <w:tcPr>
            <w:tcW w:w="3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762F" w:rsidRPr="00276CAB" w:rsidTr="00BB4125">
        <w:trPr>
          <w:trHeight w:val="284"/>
        </w:trPr>
        <w:tc>
          <w:tcPr>
            <w:tcW w:w="3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762F" w:rsidRPr="00276CAB" w:rsidTr="00BB4125">
        <w:trPr>
          <w:trHeight w:val="430"/>
        </w:trPr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762F" w:rsidRPr="00276CAB" w:rsidTr="00BB4125">
        <w:trPr>
          <w:trHeight w:val="392"/>
        </w:trPr>
        <w:tc>
          <w:tcPr>
            <w:tcW w:w="3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762F" w:rsidRPr="00276CAB" w:rsidTr="00BB4125">
        <w:trPr>
          <w:trHeight w:val="378"/>
        </w:trPr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 развитие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762F" w:rsidRPr="00276CAB" w:rsidTr="00BB4125">
        <w:trPr>
          <w:trHeight w:val="378"/>
        </w:trPr>
        <w:tc>
          <w:tcPr>
            <w:tcW w:w="3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762F" w:rsidRPr="00276CAB" w:rsidTr="00BB4125">
        <w:trPr>
          <w:trHeight w:val="358"/>
        </w:trPr>
        <w:tc>
          <w:tcPr>
            <w:tcW w:w="3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762F" w:rsidRPr="00276CAB" w:rsidTr="00BB4125">
        <w:trPr>
          <w:trHeight w:val="330"/>
        </w:trPr>
        <w:tc>
          <w:tcPr>
            <w:tcW w:w="3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762F" w:rsidRPr="00276CAB" w:rsidTr="00BB4125">
        <w:trPr>
          <w:trHeight w:val="298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762F" w:rsidRPr="00276CAB" w:rsidTr="00BB4125">
        <w:trPr>
          <w:trHeight w:val="478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 НЕДЕЛЮ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8762F" w:rsidRPr="00276CAB" w:rsidTr="00BB4125">
        <w:trPr>
          <w:trHeight w:val="566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 ООД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взрослого с детьми в различных видах деятельности</w:t>
      </w:r>
    </w:p>
    <w:tbl>
      <w:tblPr>
        <w:tblW w:w="1031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9"/>
        <w:gridCol w:w="3526"/>
      </w:tblGrid>
      <w:tr w:rsidR="0018762F" w:rsidRPr="00276CAB" w:rsidTr="00BB4125"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8762F" w:rsidRPr="00276CAB" w:rsidTr="00BB4125"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8762F" w:rsidRPr="00276CAB" w:rsidTr="00BB4125"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8762F" w:rsidRPr="00276CAB" w:rsidTr="00BB4125"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8762F" w:rsidRPr="00276CAB" w:rsidTr="00BB4125"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деятельность детей</w:t>
      </w:r>
    </w:p>
    <w:tbl>
      <w:tblPr>
        <w:tblW w:w="1031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9"/>
        <w:gridCol w:w="3526"/>
      </w:tblGrid>
      <w:tr w:rsidR="0018762F" w:rsidRPr="00276CAB" w:rsidTr="00BB4125"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игра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8762F" w:rsidRPr="00276CAB" w:rsidTr="00BB4125"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8762F" w:rsidRPr="00276CAB" w:rsidTr="00BB4125"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 работа</w:t>
      </w:r>
    </w:p>
    <w:tbl>
      <w:tblPr>
        <w:tblW w:w="1031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9"/>
        <w:gridCol w:w="3526"/>
      </w:tblGrid>
      <w:tr w:rsidR="0018762F" w:rsidRPr="00276CAB" w:rsidTr="00BB4125"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8762F" w:rsidRPr="00276CAB" w:rsidTr="00BB4125"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8762F" w:rsidRPr="00276CAB" w:rsidTr="00BB4125">
        <w:tc>
          <w:tcPr>
            <w:tcW w:w="6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 Формы, способы, методы и средства реализации Программы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организации психолого-педагогической работы по образовательной области  «Социально-коммуникативное развитие»</w:t>
      </w:r>
    </w:p>
    <w:tbl>
      <w:tblPr>
        <w:tblW w:w="10315" w:type="dxa"/>
        <w:tblInd w:w="-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5"/>
        <w:gridCol w:w="2694"/>
        <w:gridCol w:w="2835"/>
        <w:gridCol w:w="1701"/>
      </w:tblGrid>
      <w:tr w:rsidR="0018762F" w:rsidRPr="00276CAB" w:rsidTr="00BB4125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18762F" w:rsidRPr="00276CAB" w:rsidTr="00BB4125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деятельность, включая сюжетно-ролевую игру, игру с правилами и другие виды игры, коммуникативная деятельность (общение и взаимодействие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сверстниками), познавательно-исследовательская деятельность (исследования объектов окружающего мира и экспериментирования с ними), а также восприятие художественной литературы и фольклора,</w:t>
            </w:r>
          </w:p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</w:p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 и  сюжетными игрушками</w:t>
            </w:r>
          </w:p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 игры  с использованием предметов и игрушек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колыбельные)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литературы,  рассматривание иллюстраций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Имитативные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упражнения,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задания и упражнения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Коллекционирование:</w:t>
            </w:r>
          </w:p>
          <w:p w:rsidR="0018762F" w:rsidRPr="00276CAB" w:rsidRDefault="0018762F" w:rsidP="00BB4125">
            <w:pPr>
              <w:numPr>
                <w:ilvl w:val="0"/>
                <w:numId w:val="11"/>
              </w:numPr>
              <w:spacing w:before="30" w:after="30" w:line="240" w:lineRule="auto"/>
              <w:ind w:left="3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визуальное;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манипулятивное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762F" w:rsidRPr="00276CAB" w:rsidRDefault="0018762F" w:rsidP="00BB4125">
            <w:pPr>
              <w:numPr>
                <w:ilvl w:val="0"/>
                <w:numId w:val="11"/>
              </w:numPr>
              <w:spacing w:before="30" w:after="30" w:line="240" w:lineRule="auto"/>
              <w:ind w:left="3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коллективные;</w:t>
            </w:r>
          </w:p>
          <w:p w:rsidR="0018762F" w:rsidRPr="00276CAB" w:rsidRDefault="0018762F" w:rsidP="00BB4125">
            <w:pPr>
              <w:numPr>
                <w:ilvl w:val="0"/>
                <w:numId w:val="11"/>
              </w:numPr>
              <w:spacing w:before="30" w:after="30" w:line="240" w:lineRule="auto"/>
              <w:ind w:left="3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эмоциональные, познавательные, социальные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и исследования</w:t>
            </w:r>
          </w:p>
          <w:p w:rsidR="0018762F" w:rsidRPr="00276CAB" w:rsidRDefault="0018762F" w:rsidP="00BB4125">
            <w:pPr>
              <w:numPr>
                <w:ilvl w:val="0"/>
                <w:numId w:val="12"/>
              </w:numPr>
              <w:spacing w:before="30" w:after="30" w:line="240" w:lineRule="auto"/>
              <w:ind w:left="3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практическое; умственное;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Ситуационная задача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Поисково-творческие задания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игры, пальчиковые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Слушание,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подвижная, дидактическая, сюжетная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 при проведении режимных моментов, подчеркивание их пользы;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трудовых навыков через поручения и задания, дежурства, навыки самообслуживания;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взрослым;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навыков безопасного   поведения при проведении режимных моментов.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Похвала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постановки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с опорой на зрительное восприятие и без опоры на него</w:t>
            </w:r>
          </w:p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игры, пальчиковые игры</w:t>
            </w:r>
          </w:p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использования образцов коммуникативных кодов взрослого</w:t>
            </w:r>
          </w:p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досуги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беседа, эвристическая беседа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Мимические,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Слушание, воспроизведение, имитирование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(действия по речевому образцу взрослого)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формул речевого этикета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развлечения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 сверстниками рассматривание иллюстраций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со сверстниками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</w:p>
          <w:p w:rsidR="0018762F" w:rsidRPr="00276CAB" w:rsidRDefault="0018762F" w:rsidP="00BB4125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18762F" w:rsidRPr="00276CAB" w:rsidRDefault="0018762F" w:rsidP="00BB4125">
            <w:pPr>
              <w:spacing w:after="0" w:line="0" w:lineRule="atLeast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Игра-драматизация с использованием разных видов театров (театр на банках, ложках и т.п.)</w:t>
            </w:r>
          </w:p>
          <w:p w:rsidR="0018762F" w:rsidRPr="00276CAB" w:rsidRDefault="0018762F" w:rsidP="00BB4125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парах и совместные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художественно-речевая деятельность детей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импровизация по мотивам сказок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и игровая деятельность детей</w:t>
            </w:r>
          </w:p>
          <w:p w:rsidR="0018762F" w:rsidRPr="00276CAB" w:rsidRDefault="0018762F" w:rsidP="00BB4125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  <w:p w:rsidR="0018762F" w:rsidRPr="00276CAB" w:rsidRDefault="0018762F" w:rsidP="00BB4125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Коллекционирование,</w:t>
            </w:r>
          </w:p>
          <w:p w:rsidR="0018762F" w:rsidRPr="00276CAB" w:rsidRDefault="0018762F" w:rsidP="00BB4125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Интерактивное взаимодействие через сайт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ДОУ,</w:t>
            </w:r>
          </w:p>
          <w:p w:rsidR="0018762F" w:rsidRPr="00276CAB" w:rsidRDefault="0018762F" w:rsidP="00BB4125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видео,</w:t>
            </w:r>
          </w:p>
          <w:p w:rsidR="0018762F" w:rsidRPr="00276CAB" w:rsidRDefault="0018762F" w:rsidP="00BB4125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18762F" w:rsidRPr="00276CAB" w:rsidRDefault="0018762F" w:rsidP="00BB4125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встречи,</w:t>
            </w:r>
          </w:p>
          <w:p w:rsidR="0018762F" w:rsidRPr="00276CAB" w:rsidRDefault="0018762F" w:rsidP="00BB4125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Прогулки,</w:t>
            </w:r>
          </w:p>
          <w:p w:rsidR="0018762F" w:rsidRPr="00276CAB" w:rsidRDefault="0018762F" w:rsidP="00BB4125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экспериментирование,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путешествия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8762F" w:rsidRPr="00276CAB" w:rsidRDefault="0018762F" w:rsidP="00BB4125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</w:tr>
      <w:tr w:rsidR="0018762F" w:rsidRPr="00276CAB" w:rsidTr="00BB4125">
        <w:tc>
          <w:tcPr>
            <w:tcW w:w="5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ситуаций, вызывающих желание трудиться и побуждающих детей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проявлению трудовых навыков,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оказанию помощи сверстнику и взрослому,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проявлению заботливого отношения к природе.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планирование трудовой деятельности.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организации психолого-педагогической работы по образовательной области «Познавательное развитие»</w:t>
      </w:r>
    </w:p>
    <w:tbl>
      <w:tblPr>
        <w:tblW w:w="10315" w:type="dxa"/>
        <w:tblInd w:w="-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5"/>
        <w:gridCol w:w="2835"/>
        <w:gridCol w:w="2835"/>
        <w:gridCol w:w="1560"/>
      </w:tblGrid>
      <w:tr w:rsidR="0018762F" w:rsidRPr="00276CAB" w:rsidTr="00BB4125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18762F" w:rsidRPr="00276CAB" w:rsidTr="00BB4125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Викторины, сочинение загадок;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путешествия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окружающего мира и экспериментирования с ними),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экспериментирование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 и  сюжетными игрушками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предметов для игр, познавательно-исследовательской деятельности;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Коллекционирование: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трудом взрослых, за природой, на прогулке; сезонные наблюдения;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предметов и игрушек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 игры  с использованием предметов и игрушек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выставок работ народных мастеров, произведений декоративно-прикладного искусства, книг с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Поисково-творческие задания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деятельность, Конструирование;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чертежей и схем, иллюстраций и т.д.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разговоры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Ситуационная задача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развитию мелкой моторики рук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18762F" w:rsidRPr="00276CAB" w:rsidRDefault="0018762F" w:rsidP="00BB4125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и исследования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путешествия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интересными людьми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показы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подвижная, дидактическая, сюжетная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за объектами живой природы, предметным миром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ситуации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взрослым;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Похвала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фотографий, иллюстраций, репродукций,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объектов реального и рукотворного мира, их обследование.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 при проведении режимных моментов, подчеркивание их пользы;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проекты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Индивидуальная работа по развитию предпосылок универсальных учебных действий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оборудования);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безопасного   поведения при проведении режимных моментов.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с опорой на зрительное восприятие и без опоры на него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18762F" w:rsidRPr="00276CAB" w:rsidRDefault="0018762F" w:rsidP="00BB4125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дизайна,</w:t>
            </w:r>
          </w:p>
          <w:p w:rsidR="0018762F" w:rsidRPr="00276CAB" w:rsidRDefault="0018762F" w:rsidP="00BB4125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развлечения</w:t>
            </w:r>
          </w:p>
          <w:p w:rsidR="0018762F" w:rsidRPr="00276CAB" w:rsidRDefault="0018762F" w:rsidP="00BB4125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18762F" w:rsidRPr="00276CAB" w:rsidRDefault="0018762F" w:rsidP="00BB4125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С.-р. игры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:rsidR="0018762F" w:rsidRPr="00276CAB" w:rsidRDefault="0018762F" w:rsidP="00BB4125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материала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со сверстниками продуктивная деятельность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 сверстниками рассматривание иллюстраций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беседа, эвристическая беседа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18762F" w:rsidRPr="00276CAB" w:rsidRDefault="0018762F" w:rsidP="00BB4125">
            <w:pPr>
              <w:spacing w:after="0" w:line="0" w:lineRule="atLeast"/>
              <w:ind w:left="3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материалами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экспериментирование</w:t>
            </w:r>
          </w:p>
          <w:p w:rsidR="0018762F" w:rsidRPr="00276CAB" w:rsidRDefault="0018762F" w:rsidP="00BB4125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взаимодействие через сайт ДОУ,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  <w:p w:rsidR="0018762F" w:rsidRPr="00276CAB" w:rsidRDefault="0018762F" w:rsidP="00BB4125">
            <w:pPr>
              <w:spacing w:after="0" w:line="240" w:lineRule="auto"/>
              <w:ind w:left="34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ивные встречи,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предметов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18762F" w:rsidRPr="00276CAB" w:rsidRDefault="0018762F" w:rsidP="00BB412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и игровая деятельность детей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произведений искусства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творчество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путешествия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Сопровождение семьи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по заявкам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взаимодействие через сайт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листы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Мастер-классы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занятия</w:t>
            </w:r>
          </w:p>
          <w:p w:rsidR="0018762F" w:rsidRPr="00276CAB" w:rsidRDefault="0018762F" w:rsidP="00BB4125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игры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Формы организации психолого-педагогической работы по образовательной области «Речевое развитие»</w:t>
      </w:r>
    </w:p>
    <w:tbl>
      <w:tblPr>
        <w:tblW w:w="10281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9"/>
        <w:gridCol w:w="3203"/>
        <w:gridCol w:w="2039"/>
        <w:gridCol w:w="2410"/>
      </w:tblGrid>
      <w:tr w:rsidR="0018762F" w:rsidRPr="00276CAB" w:rsidTr="00BB4125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18762F" w:rsidRPr="00276CAB" w:rsidTr="00BB4125"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стимулирование (повторение, объяснение, обсуждение,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побуждение, напоминание, уточнение)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опорой на зрительное восприятие и без опоры на него</w:t>
            </w:r>
          </w:p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игры, пальчиковые игры</w:t>
            </w:r>
          </w:p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использования образцов коммуникативных кодов взрослого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беседа, эвристическая беседа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Мимические,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артикуляционные гимнастики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Слушание, воспроизведение, имитирование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(действия по речевому образцу взрослого)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формул речевого этикета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Дидактические, настольно-печатные игры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в книжном уголке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ООД</w:t>
            </w:r>
          </w:p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 и  сюжетными игрушками</w:t>
            </w:r>
          </w:p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  игры  с использованием предметов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игрушек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колыбельные)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 рассматривание иллюстраций</w:t>
            </w:r>
          </w:p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активизирующего общения</w:t>
            </w:r>
          </w:p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Имитативные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тренинги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продуктивная деятельность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задания и упражнения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18762F" w:rsidRPr="00276CAB" w:rsidRDefault="0018762F" w:rsidP="00BB412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с опорой на вопросы воспитателя</w:t>
            </w:r>
          </w:p>
          <w:p w:rsidR="0018762F" w:rsidRPr="00276CAB" w:rsidRDefault="0018762F" w:rsidP="00BB412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составлению описательного рассказа об игрушке с опорой на речевые схемы</w:t>
            </w:r>
          </w:p>
          <w:p w:rsidR="0018762F" w:rsidRPr="00276CAB" w:rsidRDefault="0018762F" w:rsidP="00BB412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по серии сюжетных картинок</w:t>
            </w:r>
          </w:p>
          <w:p w:rsidR="0018762F" w:rsidRPr="00276CAB" w:rsidRDefault="0018762F" w:rsidP="00BB412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по картине</w:t>
            </w:r>
          </w:p>
          <w:p w:rsidR="0018762F" w:rsidRPr="00276CAB" w:rsidRDefault="0018762F" w:rsidP="00BB412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литературного произведения</w:t>
            </w:r>
          </w:p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(коллективное рассказывание) Тематические досуги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праздники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Викторины, КВН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проектов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настольного театра, работа с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фланелеграфом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Праздники и развлечения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по иллюстрациям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художественной и познавательной литературы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викторины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Экспериментирование и исследование</w:t>
            </w:r>
          </w:p>
          <w:p w:rsidR="0018762F" w:rsidRPr="00276CAB" w:rsidRDefault="0018762F" w:rsidP="00BB4125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Игра-драматизация с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использованием разных видов театров (театр на банках, ложках и т.п.)</w:t>
            </w:r>
          </w:p>
          <w:p w:rsidR="0018762F" w:rsidRPr="00276CAB" w:rsidRDefault="0018762F" w:rsidP="00BB4125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парах и совместные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художественно-речевая деятельность детей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и игровая деятельность детей</w:t>
            </w:r>
          </w:p>
          <w:p w:rsidR="0018762F" w:rsidRPr="00276CAB" w:rsidRDefault="0018762F" w:rsidP="00BB4125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18762F" w:rsidRPr="00276CAB" w:rsidRDefault="0018762F" w:rsidP="00BB4125">
            <w:pPr>
              <w:spacing w:after="0" w:line="0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(индивидуальное и совместно со сверстниками)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(фактическая, ситуативная), объяснение</w:t>
            </w:r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Личный пример  коммуникативных кодов</w:t>
            </w:r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творчество</w:t>
            </w:r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рассматривание иллюстраций</w:t>
            </w:r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Совместные семейные проекты</w:t>
            </w:r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взаимодействие через сайт ДОУ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проектов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Прогулки, путешествия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театров, музеев, выставок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экспериментирование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Формы организации психолого-педагогической работы по образовательной области «Художественно-эстетическое развитие»</w:t>
      </w:r>
    </w:p>
    <w:tbl>
      <w:tblPr>
        <w:tblW w:w="10422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3"/>
        <w:gridCol w:w="3176"/>
        <w:gridCol w:w="2234"/>
        <w:gridCol w:w="2409"/>
      </w:tblGrid>
      <w:tr w:rsidR="0018762F" w:rsidRPr="00276CAB" w:rsidTr="00BB4125"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ind w:left="128" w:hanging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Образовательная деятельность в семье</w:t>
            </w:r>
          </w:p>
        </w:tc>
      </w:tr>
      <w:tr w:rsidR="0018762F" w:rsidRPr="00276CAB" w:rsidTr="00BB4125"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опорой на зрительное восприятие и без опоры на него</w:t>
            </w:r>
          </w:p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игры, пальчиковые игры</w:t>
            </w:r>
          </w:p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использования образцов коммуникативных кодов взрослого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беседа, эвристическая беседа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Мимические,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артикуляционные гимнастики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Слушание, воспроизведение, имитирование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(действия по речевому образцу взрослого)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формул речевого этикета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Дидактические, настольно-печатные игры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в книжном уголке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ООД</w:t>
            </w:r>
          </w:p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 и  сюжетными игрушками</w:t>
            </w:r>
          </w:p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 игры  с использованием предметов и игрушек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колыбельные)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 рассматривание иллюстраций</w:t>
            </w:r>
          </w:p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активизирующего общения</w:t>
            </w:r>
          </w:p>
          <w:p w:rsidR="0018762F" w:rsidRPr="00276CAB" w:rsidRDefault="0018762F" w:rsidP="00BB412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Имитативные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упражнения, пластические этюды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тренинги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продуктивная деятельность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задания и упражнения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18762F" w:rsidRPr="00276CAB" w:rsidRDefault="0018762F" w:rsidP="00BB412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с опорой на вопросы воспитателя</w:t>
            </w:r>
          </w:p>
          <w:p w:rsidR="0018762F" w:rsidRPr="00276CAB" w:rsidRDefault="0018762F" w:rsidP="00BB412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составлению описательного рассказа об игрушке с опорой на речевые схемы</w:t>
            </w:r>
          </w:p>
          <w:p w:rsidR="0018762F" w:rsidRPr="00276CAB" w:rsidRDefault="0018762F" w:rsidP="00BB412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-обучению пересказу по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серии сюжетных картинок</w:t>
            </w:r>
          </w:p>
          <w:p w:rsidR="0018762F" w:rsidRPr="00276CAB" w:rsidRDefault="0018762F" w:rsidP="00BB412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по картине</w:t>
            </w:r>
          </w:p>
          <w:p w:rsidR="0018762F" w:rsidRPr="00276CAB" w:rsidRDefault="0018762F" w:rsidP="00BB412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-обучению пересказу литературного произведения</w:t>
            </w:r>
          </w:p>
          <w:p w:rsidR="0018762F" w:rsidRPr="00276CAB" w:rsidRDefault="0018762F" w:rsidP="00BB4125">
            <w:pPr>
              <w:spacing w:after="0" w:line="240" w:lineRule="auto"/>
              <w:ind w:left="18" w:hanging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(коллективное рассказывание) Тематические досуги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праздники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Викторины, КВН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проектов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настольного театра, работа с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фланелеграфом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Праздники и развлечения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по иллюстрациям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и познавательной литературы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викторины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Экспериментирование и исследование</w:t>
            </w:r>
          </w:p>
          <w:p w:rsidR="0018762F" w:rsidRPr="00276CAB" w:rsidRDefault="0018762F" w:rsidP="00BB4125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с использованием разных видов театров (театр на банках, ложках и т.п.)</w:t>
            </w:r>
          </w:p>
          <w:p w:rsidR="0018762F" w:rsidRPr="00276CAB" w:rsidRDefault="0018762F" w:rsidP="00BB4125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парах и совместные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художественно-речевая деятельность детей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и игровая деятельность детей</w:t>
            </w:r>
          </w:p>
          <w:p w:rsidR="0018762F" w:rsidRPr="00276CAB" w:rsidRDefault="0018762F" w:rsidP="00BB4125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:rsidR="0018762F" w:rsidRPr="00276CAB" w:rsidRDefault="0018762F" w:rsidP="00BB4125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18762F" w:rsidRPr="00276CAB" w:rsidRDefault="0018762F" w:rsidP="00BB4125">
            <w:pPr>
              <w:spacing w:after="0" w:line="0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(индивидуальное и совместно со сверстниками)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(фактическая, ситуативная), объяснение</w:t>
            </w:r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  коммуникативных кодов</w:t>
            </w:r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творчество</w:t>
            </w:r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рассматривание иллюстраций</w:t>
            </w:r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Совместные семейные проекты</w:t>
            </w:r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</w:p>
          <w:p w:rsidR="0018762F" w:rsidRPr="00276CAB" w:rsidRDefault="0018762F" w:rsidP="00BB4125">
            <w:pPr>
              <w:spacing w:after="0" w:line="240" w:lineRule="auto"/>
              <w:ind w:left="58" w:hanging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взаимодействие через сайт ДОУ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проектов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Прогулки, путешествия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театров, музеев, выставок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экспериментирование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Формы организации психолого-педагогической работы по образовательной области  «Художественно-эстетическое развитие» (музыка)</w:t>
      </w:r>
    </w:p>
    <w:tbl>
      <w:tblPr>
        <w:tblW w:w="10422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2856"/>
        <w:gridCol w:w="2350"/>
        <w:gridCol w:w="2409"/>
      </w:tblGrid>
      <w:tr w:rsidR="0018762F" w:rsidRPr="00276CAB" w:rsidTr="00BB4125"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hanging="1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18762F" w:rsidRPr="00276CAB" w:rsidRDefault="0018762F" w:rsidP="00BB4125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c семьей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18762F" w:rsidRPr="00276CAB" w:rsidTr="00BB4125">
        <w:trPr>
          <w:trHeight w:val="536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музыки: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утренней гимнастике и в ООД по физическому развитию;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ООД по художественно-эстетическому развитию;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 время умывания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другой ООД (развитие речи и др.)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 время  прогулки (в теплое время)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сюжетно-ролевых играх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дневным сном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пробуждении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 праздниках и развлечениях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Игры-импровизации: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игра-сказка;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игра-балет;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игра-опера;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игра-карнавал;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игра-фантазия;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Двигательно-игровые импровизации (показ пластики образов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«Мальвина», «Буратино»,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 в пластике характеров образов («Весёлый Буратино», «Сердитая Мальвина»);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Вокально-речевые импровизации: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Интонационные этюды (разыгрывание сценок из жизни животных, птиц предметов и явлений);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перевоплощение в персонажей;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-исполнение роли за всех персонажей в настольном  театре;  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 (войти в изображаемую ситуацию и вообразить кукол-марионеток в цирке);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Инструментальные импровизации.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Сюжетосложение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Музыкально-игровые композиции: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игры-приветствия;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речевые;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с палочками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со звучащими жестами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игры-уподобления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игры-настроения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игры-образы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танцевальные миниатюры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музыкальных игрушек, театральных кукол, атрибутов, элементов костюмов для театрализованной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 ТСО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«праздники», «концерт», «оркестр», «музыкальные занятия», «телевизор»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музыкальных игрушек,   атрибутов для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ТСО.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музицировании</w:t>
            </w:r>
            <w:proofErr w:type="spellEnd"/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 мелодий на собственные слова, придумывание песенок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простейших танцевальных движений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песен, хороводов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композиций танца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 на инструментах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Аккомпанемент в пении, танце и др.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ансамбль, оркестр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в «концерт», «спектакль», «музыкальные занятия», «оркестр», «телевизор».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театров для  театрализованной деятельности: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 на пружинках;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плоскостной театр;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 масок;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 из клубков;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 из природного материала;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 из бросового материала;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 оригами;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 вязаной игрушки;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 на ложках;</w:t>
            </w:r>
          </w:p>
          <w:p w:rsidR="0018762F" w:rsidRPr="00276CAB" w:rsidRDefault="0018762F" w:rsidP="00BB412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 из спичечных коробков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мнения родителей о музыке и музыкальном воспитании   (анкетирование, интервьюирование, наблюдение)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музыкальные лектории;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мини-библиотеки по вопросам музыкально-эстетического воспитания детей;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Игровые практикумы для родителей;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конференции с приглашением специалистов;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 по интересам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семейных досугов;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Совместные праздники, развлечения в ДОУ (включение родителей в праздники и подготовку к ним)</w:t>
            </w:r>
          </w:p>
          <w:p w:rsidR="0018762F" w:rsidRPr="00276CAB" w:rsidRDefault="0018762F" w:rsidP="00BB41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18762F" w:rsidRPr="00276CAB" w:rsidRDefault="0018762F" w:rsidP="00BB41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музыкальные занятия для родителей</w:t>
            </w:r>
          </w:p>
          <w:p w:rsidR="0018762F" w:rsidRPr="00276CAB" w:rsidRDefault="0018762F" w:rsidP="00BB41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18762F" w:rsidRPr="00276CAB" w:rsidRDefault="0018762F" w:rsidP="00BB41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18762F" w:rsidRPr="00276CAB" w:rsidRDefault="0018762F" w:rsidP="00BB41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музеев, выставок, детских музыкальных театров</w:t>
            </w:r>
          </w:p>
          <w:p w:rsidR="0018762F" w:rsidRPr="00276CAB" w:rsidRDefault="0018762F" w:rsidP="00BB41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аудиозаписей,</w:t>
            </w:r>
          </w:p>
          <w:p w:rsidR="0018762F" w:rsidRPr="00276CAB" w:rsidRDefault="0018762F" w:rsidP="00BB412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Прослушивание аудиозаписей с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просмотром соответствующих иллюстраций, репродукций картин, портретов композиторов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Формы организации психолого-педагогической работы по образовательной области «Физическое развитие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tbl>
      <w:tblPr>
        <w:tblW w:w="1056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4"/>
        <w:gridCol w:w="2579"/>
        <w:gridCol w:w="2563"/>
        <w:gridCol w:w="1548"/>
      </w:tblGrid>
      <w:tr w:rsidR="0018762F" w:rsidRPr="00276CAB" w:rsidTr="00BB4125"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c семьей</w:t>
            </w:r>
          </w:p>
        </w:tc>
      </w:tr>
      <w:tr w:rsidR="0018762F" w:rsidRPr="00276CAB" w:rsidTr="00BB4125">
        <w:trPr>
          <w:trHeight w:val="564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Утренний отрезок времени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воспитателя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гимнастика: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-классическая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-игровая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-музыкально-ритмическая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-аэробика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Подражательные движения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большой и малой подвижности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ООД по физическому развитию на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улице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Подражательные движения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Вечерний отрезок времени, включая прогулку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-оздоровительная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-коррекционная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-корригирующие упражнения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-классические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упражнения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упражнения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Подражательные движения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по физическому развитию на улице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ООД по физическому развитию: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сюжетно-игровые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-классические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-тренирующее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развитию элементов двигательной активности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(творчества)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 с пр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едметами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-сюжетный комплекс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-подражательный комплекс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инутки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паузы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Тематическая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ООД по физическому развитию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элементами спортивных упражнений</w:t>
            </w:r>
          </w:p>
          <w:p w:rsidR="0018762F" w:rsidRPr="00276CAB" w:rsidRDefault="0018762F" w:rsidP="00BB4125">
            <w:pPr>
              <w:spacing w:after="0" w:line="240" w:lineRule="auto"/>
              <w:ind w:hanging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Подражательные движения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Подражательные движения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консультация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семейных встреч Совместные игры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досуг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 праздники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 общение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2.4 Особенности организации образовательного процесса в средней группе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всего образовательного процесса в средней группе (4-5 лет) № 7 «Кузнечики»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принцип построения образовательного процесса позволяет органично вводить региональный компонент, учитывая специфику дошкольного учреждения.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теме следует уделять не менее недели. Тема отражается в подборе материалов, находящихся в группе и центрах развития.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с детьми 4-5 лет проводится в игровой форме, с учетом решающего значения эмоционального фактора детей.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 подгруппам;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групповая (фронтальная).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занятия не более 20 минут, в середине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 отведённого на организованную образовательную деятельность проводятся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физкультурные минутки.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в первой половине дня в средней группе не превышает 40 минут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Перерывы между периодами организованной образовательной деятельности не менее 10 минут.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обучения и воспитания детей с ограниченными возможностями здоровья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Этап дошкольного детства - время вхождения ребенка с ОВЗ в первую общественную образовательную систему - дошкольное обучение и воспитание. Для оптимального осуществления интеграции на этапе дошкольного детства необходимо соблюдать специальные условия воспитания и обучения детей с ОВЗ, организовывать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безбарьерную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 их жизнедеятельности. В процессе образовательной деятельности в дошкольном учреждении важно гибко сочетать индивидуальный и дифференцированный подходы; это способствует тому, чтобы все дети принимали участие в жизни коллектива.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условий повышения эффективности коррекционно-педагоги-ческой работы является создание адекватной возможностям ребенка охранительно-педагогической и развивающей предметно-пространственной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воспитания и обучения дошкольников с ОВЗ предполагает внесение изменений в формы развивающей работы. Для большинства детей характерны моторные трудности, двигательная расторможенность, низкая работоспособность, что требует внесения изменений в планирование образовательной деятельности и режим дня. В режиме дня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времени, отводимого на проведение гигиенических процедур, прием пищи. Предусматривается широкое варьирование организационных форм образовательной работы: групповых, подгрупповых, индивидуальных.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Большинству детей с ОВЗ необходим адаптационный период. Адаптация—это часть приспособительных реакций ребенка, который может испытывать трудности при вхождении в интеграционное пространство (не вступает в контакт, не отпускает родителей, отказывается от еды, игрушек и др.). В этот период воспитатель обеспечивает положительное эмоциональное состояние дошкольника, создает спокойную обстановку, налаживает контакт с ребенком и родителями.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гигиенических мероприятий по охране зрения детей лежит рациональное освещение помещения и рабочего места. При подборе материала для детей с нарушениями зрения надо учитывается его размеры, контрастность цветов.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№ 7 «Кузнечики» организована работа дополнительного образования (кружковая работа) «Болтливый язычок» для детей 4-5 лет, которая проводится 2 раза в неделю во вторую половину дня с целью развития фонематического слуха у дошкольников (Речевое развитие детей).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возможностями детей с ОВЗ определяются методы обучения. При планировании работы используются наиболее доступные методы: наглядные, практические, словесные. Психологи доказали, что чем большее количество анализаторов использовалось в процессе изучения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материала, тем полнее, прочнее знания. Выбор альтернативных методов создает условия, способствующие эффективности процесса обучения.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рациональном выборе системы методов и отдельных методических приемов решается педагогом в каждом конкретном случае.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отношении детей с нарушениями зрения наиболее распространенным является словесный метод, который рекомендуется сочетать с практическим методом при объяснении программного материала.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Для детей с ОВЗ целесообразно вводить пропедевтические разделы, дающие возможность в элементарной форме восполнить недостающие знания и представления об окружающем мире. Для отдельных категорий детей с ОВЗ, обладающих особой спецификой развития, предусматривается включение инновационных технологий, оригинальных методик и предметов. Так, например, для детей, имеющих задержки речи, используются невербальные средства коммуникации, такие как пиктограммы (картинки-символы).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  Календарно-тематическое планирование в средней группе  № 7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«Кузнечики» на 2021-2022 учебный год</w:t>
      </w:r>
    </w:p>
    <w:tbl>
      <w:tblPr>
        <w:tblW w:w="10774" w:type="dxa"/>
        <w:tblInd w:w="-4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1134"/>
        <w:gridCol w:w="2977"/>
        <w:gridCol w:w="3260"/>
        <w:gridCol w:w="2126"/>
      </w:tblGrid>
      <w:tr w:rsidR="0018762F" w:rsidRPr="00276CAB" w:rsidTr="00BB4125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18762F" w:rsidRPr="00276CAB" w:rsidTr="00BB4125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 – 03.09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детский сад»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детей к условиям детского сада. Формирование интереса к труду сотрудников детского сада, о детском саде как ближайшем социуме и положительного отношения к ним.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детским садом»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 – 10.09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«Краски осени»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детей о мире природы, о сезонных изменениях осенью.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динамики уровня сформированности знаний, практических умений и навыков по интегративным качествам дошкольников.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«Лесные жители»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карты.</w:t>
            </w:r>
          </w:p>
        </w:tc>
      </w:tr>
      <w:tr w:rsidR="0018762F" w:rsidRPr="00276CAB" w:rsidTr="00BB4125">
        <w:trPr>
          <w:trHeight w:val="80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 – 17.09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детей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мире природы, о сезонных изменениях осенью, о взаимосвязи жизни растений и животных с сезонными изменениями осенью.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работ: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20.09 –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24.09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«Мой дом, мой город!"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представлений детей о доме, о городе, в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котором живут, его истории, интерес к прошлому и настоящему. Развитие творческих способностей детей.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Фотовыставка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мой город»</w:t>
            </w:r>
          </w:p>
        </w:tc>
      </w:tr>
      <w:tr w:rsidR="0018762F" w:rsidRPr="00276CAB" w:rsidTr="00BB4125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 – 01.10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и животный мир»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детей об окружающем мире. Расширение знаний о животных и птицах, их детенышах, местах обитания.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«Перелетные птицы»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 – 08.10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 мире человек»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детей о себе, своей семье. Формирование положительной самооценки, представлений о родственных отношениях в семье, о том, где работают родители, как важен для общества их труд.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досуг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большая семья»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«Семейный герб»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 – 15.10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вырасту здоровым!»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детей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здоровье, здоровом образе жизни, ответственности за свое здоровье и здоровье других.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быстрый, самый ловкий»</w:t>
            </w:r>
          </w:p>
        </w:tc>
      </w:tr>
      <w:tr w:rsidR="0018762F" w:rsidRPr="00276CAB" w:rsidTr="00BB4125">
        <w:trPr>
          <w:trHeight w:val="58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 – 22.10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и мир вещей»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детей   об объектах окружающего мира, о свойствах и отношениях объектов окружающего мира. Развитие самостоятельности,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действий.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«Магазин»</w:t>
            </w:r>
          </w:p>
        </w:tc>
      </w:tr>
      <w:tr w:rsidR="0018762F" w:rsidRPr="00276CAB" w:rsidTr="00BB4125">
        <w:trPr>
          <w:trHeight w:val="24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 – 29.10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мотивы»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детей об отображении осени в произведениях искусства (поэтического, изобразительного, музыкального).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развлечение «Осеннее лукошко»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«Урожай»</w:t>
            </w:r>
          </w:p>
        </w:tc>
      </w:tr>
      <w:tr w:rsidR="0018762F" w:rsidRPr="00276CAB" w:rsidTr="00BB4125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 – 05.11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расширение знаний детей о стране, государственных праздниках. Воспитывать положительные чувства по отношению друг к другу, любить и уважать другой народ.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работ: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 России»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 – 12.11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 детей предпосылок ценностно-смыслового восприятия и понимания текстов различных жанров детской литературы. Стимулирование сопереживания персонажам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художественных произведений.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любимая книжка»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«Любимые истории»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 – 19.11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окружающего мира»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и развитие представлений детей об основах  безопасного поведения в быту, социуме, природе.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 – 26.11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детей социальных представлений о семейных отношениях, традициях, усвоение норм и ценностей, принятых в обществе. Формирование позитивных установок к различным видам труда и творчества.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досуг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«Стихи о мамочке и бабушке»</w:t>
            </w:r>
          </w:p>
        </w:tc>
      </w:tr>
      <w:tr w:rsidR="0018762F" w:rsidRPr="00276CAB" w:rsidTr="00BB4125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 – 03.12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зимушка, зима!»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мире природы, о сезонных изменениях зимой, о взаимосвязи жизни растений и животных с сезонными изменениями зимой. Правила безопасного поведения людей зимой.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«Пришла Зима»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 – 10.12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детей»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расширение правовых знаний детей, знаний своих обязанностей.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для малышей»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 – 17.12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под Новый год»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представлений о празднике - Новый год; расширение представлений о традиционных народных праздниках.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досуг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«Письмо Деду Морозу»</w:t>
            </w:r>
          </w:p>
        </w:tc>
      </w:tr>
      <w:tr w:rsidR="0018762F" w:rsidRPr="00276CAB" w:rsidTr="00BB4125">
        <w:trPr>
          <w:trHeight w:val="420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20.12 – 2.12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«Новый год у ворот,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ребятишек, ёлка ждёт!»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интереса к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традиционным зимним праздникам. Создание условий для творческой самореализации детей совместно в сотрудничестве с взрослыми.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Новогодний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утренник</w:t>
            </w:r>
          </w:p>
        </w:tc>
      </w:tr>
      <w:tr w:rsidR="0018762F" w:rsidRPr="00276CAB" w:rsidTr="00BB4125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 – 14.01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представлений о здоровье, здоровом образе жизни, об играх детей зимой.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на улице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забавы»</w:t>
            </w:r>
          </w:p>
        </w:tc>
      </w:tr>
      <w:tr w:rsidR="0018762F" w:rsidRPr="00276CAB" w:rsidTr="00BB4125">
        <w:trPr>
          <w:trHeight w:val="268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 – 21.01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исследователи»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расширение представлений детей об познавательно-исследовательской деятельности (исследования объектов окружающего мира и экспериментирования с ними).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«Такое бывает?»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 – 28.01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«Музыкальный калейдоскоп»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расширение знаний детей о музыке (музыкальные инструменты, великие композиторы, музыкальные произведения и т.д.)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досуг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музыка звучит…»</w:t>
            </w:r>
          </w:p>
        </w:tc>
      </w:tr>
      <w:tr w:rsidR="0018762F" w:rsidRPr="00276CAB" w:rsidTr="00BB4125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 – 04.02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«Мастера и мастерицы»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творчества. Развитие творческих способностей детей (коммуникативная деятельность, конструирование из разного материала, изобразительная, музыкальная деятельность)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Поделки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природного материала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«Там, на неведанных дорожках…»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 – 11.02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страну здоровья»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детей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здоровье, здоровом образе жизни, овладение его элементарными нормами и правилами (в питании, двигательном режиме, закаливании, формировании полезных привычек)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здоровья»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 – 18.02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«Неделя родного языка»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произведениям устного творчества, разрешению противоречий в произведениях, о действиях героев в различных ситуациях.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целостной картины мира, приобщение к социально-нравственным ценностям, развитие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творческих способностей.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Заучивание наизусть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«Ветер, ветер! Ты могуч…»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(отрывок из «Сказки о мертвой царевне и о семи богатырях»)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 – 25.02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мужчине, как о защитнике, о Российской армии, ее значении.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«Защитники Отечества»</w:t>
            </w:r>
          </w:p>
        </w:tc>
      </w:tr>
      <w:tr w:rsidR="0018762F" w:rsidRPr="00276CAB" w:rsidTr="00BB4125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 – 04.03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«Праздник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расширение представлений детей о празднике - Международный женский день; воспитание уважения, любви к женщинам, желание помогать им и заботиться о них.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развлечение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«8 Марта»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 – 11.03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профессии нужны, все профессии важны!»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различных профессиях, их значимости.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«Парикмахерская»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 – 18.03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«Театральная неделя»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детей через театрализованную деятельность.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 и бобовое зернышко», обр. О. Капицы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 – 25.03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планета Земля»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детей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досуг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«Голубая планета»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 – 01.04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«Народная культура и традиции»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детей о народной игрушке. Знакомство с устным народным творчеством, с народными промыслами.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«Игрушки наших бабушек и дедушек»</w:t>
            </w:r>
          </w:p>
        </w:tc>
      </w:tr>
      <w:tr w:rsidR="0018762F" w:rsidRPr="00276CAB" w:rsidTr="00BB4125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 – 08.04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Весны»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мире природы, о сезонных изменениях весной, о взаимосвязи жизни растений и животных с сезонными изменениями весной, труде взрослых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досуг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красна…»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 – 15.04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космонавтики»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расширение представлений детей о космосе, жизни  космонавтов на космической станции, их труде.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буду космонавтом»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 – 22.04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динамики уровня сформированности знаний, практических умений и навыков по интегративным качествам дошкольников.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карты.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25.04 –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29.04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«Неделя искусства»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творческих способностей у  детей.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восприятия произведений различных видов искусств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их жанровом многообразии.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Настольный театр «Заяц и еж»,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сказок братьев Гримм,</w:t>
            </w:r>
          </w:p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с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 Введенского,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С. Маршака</w:t>
            </w:r>
          </w:p>
        </w:tc>
      </w:tr>
      <w:tr w:rsidR="0018762F" w:rsidRPr="00276CAB" w:rsidTr="00BB4125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 – 06.05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расширение представлений о таком празднике, как День Победы; воспитание и развитие нравственно-патриотических чувств дошкольников.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«Салют Победы»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 – 13.05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расширение представлений о своей семье, нормах и правилах поведения в семье; воспитывать эмоциональную отзывчивость на состояние близких людей, заботливое отношение к ним.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«Мама, папа, я – дружная семья»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 – 20.05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расширение представлений о народных традициях, о «добре» и «зле». Развитие воображения и творческой активности.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досуг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ложь, да в ней намек…»</w:t>
            </w:r>
          </w:p>
        </w:tc>
      </w:tr>
      <w:tr w:rsidR="0018762F" w:rsidRPr="00276CAB" w:rsidTr="00BB4125"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 –31.05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пороге лета»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детей о мире природы, о сезонных изменениях летом, о взаимосвязи жизни растений и животных с сезонными изменениями летом.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лягушата»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 Реализация регионального содержания образования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образовательный процесс дошкольного учреждения регионального компонента дает детям дошкольного возраста возможность приобщения к русской народной культуре, развивает у дошкольников интерес к малой родине, ее культурно-историческим и природным особенностям.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18" w:firstLine="6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Авторская программа дополнительного образования «Я люблю Смоленск» 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предназначенная для работы с детьми, начиная со среднего дошкольного возраста, направленна на формирования духовно-нравственных и патриотических ценностей посредством формирования интереса к родному краю, его истории, природе, культурным традициям Смоленска.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1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интегрируется с основной общеобразовательной программой ДОУ, является ее вариативной частью в соответствии с ФГОС.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16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 содержанию работы – краеведческая, по концептуальному решению – поликультурная, сочетающая в педагогической технологии традиционные и инновационные методы работы, направлена на разностороннее развитие  дошкольников. 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16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программы является формирование духовно-нравственного отношения и  чувства сопричастности к семье, городу, к природе, культуре на основе историко-национальных и природных особенностей родного края. Воспитание чувства собственного достоинства как представителя своего народа, уважения к прошлому, настоящему, будущему родного края, толерантного отношения к окружающим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Основной целью 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 является развитие духовно-нравственной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ребенка, формирование ценностных ориентаций средствами традиционной народной культуры родного края.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работы:</w:t>
      </w:r>
    </w:p>
    <w:p w:rsidR="0018762F" w:rsidRPr="00276CAB" w:rsidRDefault="0018762F" w:rsidP="001876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и непрерывность.</w:t>
      </w:r>
    </w:p>
    <w:p w:rsidR="0018762F" w:rsidRPr="00276CAB" w:rsidRDefault="0018762F" w:rsidP="001876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 гуманистический характер взаимодействия детей и взрослых.</w:t>
      </w:r>
    </w:p>
    <w:p w:rsidR="0018762F" w:rsidRPr="00276CAB" w:rsidRDefault="0018762F" w:rsidP="001876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индивидуального личностного развития.</w:t>
      </w:r>
    </w:p>
    <w:p w:rsidR="0018762F" w:rsidRPr="00276CAB" w:rsidRDefault="0018762F" w:rsidP="001876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приоритета  ценностей внутреннего мира ребенка, опоры на позитивный внутренний потенциал развития ребенка.</w:t>
      </w:r>
    </w:p>
    <w:p w:rsidR="0018762F" w:rsidRPr="00276CAB" w:rsidRDefault="0018762F" w:rsidP="001876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регионализации (учет специфики региона)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 к  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 организации детской деятельности: народные подвижные игры и забавы, дидактические игры, слушание музыки,  наблюдения в природе, чтение детской литературы, знакомство с народно-прикладным искусством и т.д.</w:t>
      </w:r>
    </w:p>
    <w:tbl>
      <w:tblPr>
        <w:tblW w:w="114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9"/>
        <w:gridCol w:w="7796"/>
      </w:tblGrid>
      <w:tr w:rsidR="0018762F" w:rsidRPr="00276CAB" w:rsidTr="00BB4125"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18762F" w:rsidRPr="00276CAB" w:rsidTr="00BB4125"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 знания о родном крае в игровой  деятельности. Вызывать интерес и уважительное отношение к культуре и традициям  Смоленщины,  стремление сохранять национальные ценности.</w:t>
            </w:r>
          </w:p>
        </w:tc>
      </w:tr>
      <w:tr w:rsidR="0018762F" w:rsidRPr="00276CAB" w:rsidTr="00BB4125"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 детей к истории Смоленской области. Формировать представления о традиционной культуре родного края через ознакомление с природой</w:t>
            </w:r>
          </w:p>
        </w:tc>
      </w:tr>
      <w:tr w:rsidR="0018762F" w:rsidRPr="00276CAB" w:rsidTr="00BB4125"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 речь, мышление, первичное восприятие диалектной речи через знакомство с культурой Смоленска.</w:t>
            </w:r>
          </w:p>
        </w:tc>
      </w:tr>
      <w:tr w:rsidR="0018762F" w:rsidRPr="00276CAB" w:rsidTr="00BB4125"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 детей  к музыкальному творчеству родного края; воспитывать  любовь в родной земле через слушание музыки, разучивание песен, хороводов, традиций. 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18762F" w:rsidRPr="00276CAB" w:rsidTr="00BB4125"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эмоциональную свободу, физическую  выносливость,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смекалку, ловкость через традиционные игры и забавы.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Включение регионального материала к образовательным областям  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Программы, реализуемой в ДОУ, интеграция регионального компонента в  образовательный процесс</w:t>
      </w:r>
    </w:p>
    <w:tbl>
      <w:tblPr>
        <w:tblW w:w="114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3565"/>
        <w:gridCol w:w="7127"/>
      </w:tblGrid>
      <w:tr w:rsidR="0018762F" w:rsidRPr="00276CAB" w:rsidTr="00BB4125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Средняя группа</w:t>
            </w:r>
          </w:p>
        </w:tc>
      </w:tr>
      <w:tr w:rsidR="0018762F" w:rsidRPr="00276CAB" w:rsidTr="00BB4125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моя семья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«семья». Члены семьи. Место ребенка в семье (сын, дочь, брат, сестра, внук, внучка). Семейные обязанности.</w:t>
            </w:r>
          </w:p>
        </w:tc>
      </w:tr>
      <w:tr w:rsidR="0018762F" w:rsidRPr="00276CAB" w:rsidTr="00BB4125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город.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в котором я живу. Микрорайон, в  котором находится детский сад. Достопримечательности города.  Современные и старинные постройки.</w:t>
            </w:r>
          </w:p>
        </w:tc>
      </w:tr>
      <w:tr w:rsidR="0018762F" w:rsidRPr="00276CAB" w:rsidTr="00BB4125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сада, огорода, цветника, характерные для Смоленска  Домашние и дикие животные, среда их обитания.</w:t>
            </w:r>
          </w:p>
        </w:tc>
      </w:tr>
      <w:tr w:rsidR="0018762F" w:rsidRPr="00276CAB" w:rsidTr="00BB4125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 - город мастеров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Смоленские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украсы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8762F" w:rsidRPr="00276CAB" w:rsidTr="00BB4125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Быт, традиции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русской избой и домашней утварью. Знакомство с традиционными народными праздниками. Произведения устного народного творчества области.</w:t>
            </w:r>
          </w:p>
        </w:tc>
      </w:tr>
      <w:tr w:rsidR="0018762F" w:rsidRPr="00276CAB" w:rsidTr="00BB4125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народным костюмом. Детали костюма.</w:t>
            </w:r>
          </w:p>
        </w:tc>
      </w:tr>
      <w:tr w:rsidR="0018762F" w:rsidRPr="00276CAB" w:rsidTr="00BB4125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Разновидность кукол, характерных для Смоленщины</w:t>
            </w:r>
          </w:p>
        </w:tc>
      </w:tr>
      <w:tr w:rsidR="0018762F" w:rsidRPr="00276CAB" w:rsidTr="00BB4125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игры, традиционные в Смоленской области.</w:t>
            </w:r>
          </w:p>
        </w:tc>
      </w:tr>
      <w:tr w:rsidR="0018762F" w:rsidRPr="00276CAB" w:rsidTr="00BB4125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Земляки, прославившие наш город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«земляки». Смоленские писатели, поэты и художники. Основоположники производства. Смоляне - герои войны 1812 года, Великой отечественной войны. Наши современники - земляки, прославившие наш город.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Реализация содержания регионального компонента образования в разных видах детской деятельности</w:t>
      </w:r>
    </w:p>
    <w:tbl>
      <w:tblPr>
        <w:tblW w:w="114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8110"/>
      </w:tblGrid>
      <w:tr w:rsidR="0018762F" w:rsidRPr="00276CAB" w:rsidTr="00BB4125"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18762F" w:rsidRPr="00276CAB" w:rsidTr="00BB4125"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«Познание»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«Социально-коммуникативное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развитие»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«Дом», «Детский сад», «Семья», «Кто работает в детском саду», «Профессия моих родителей», «День рождения».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разговор: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«Мы любим наш город».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путешествия с использованием мультимедийных презентаций, видеофильмов: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«Путешествие по родному городу», «Смоленщина – земля рек и озер», «Путешествие по смоленским промыслам».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«Мы - смоляне», «Когда это бывает», «Грибная поляна», «Заселим озеро, лес», «Что нам нужно взять в поход».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загадок о растениях, животных, птицах насекомых родного края.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краеведческих альбомов родного края («Город Смоленск», «Животные и птицы Смоленщины»)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экскурсии: по городу, в государственный краеведческий музей, в библиотеку, в парк.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 родителями контактного зоопарка, театра кукол, парка культуры и отдыха.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фотоэкспозиций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«Отдых с семьей на даче», «Моя семья», «Прогулка по городу».</w:t>
            </w:r>
          </w:p>
        </w:tc>
      </w:tr>
      <w:tr w:rsidR="0018762F" w:rsidRPr="00276CAB" w:rsidTr="00BB4125"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«Познание»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«Социально-коммуникативное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развитие»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«Художественно-эстетическое развитие»</w:t>
            </w: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проблемных ситуаций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«Ледяные забавы», «Как увидеть воздух»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 детей: с водой, воздухом, природными материалами.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«Поможем птицам» (кормушки для птиц), на лучшую ледяную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постройку, лучший гербарий.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Экопластика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«Поделки из природного материала».</w:t>
            </w:r>
          </w:p>
        </w:tc>
      </w:tr>
      <w:tr w:rsidR="0018762F" w:rsidRPr="00276CAB" w:rsidTr="00BB4125">
        <w:trPr>
          <w:trHeight w:val="3044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«Познание»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«Социально-коммуникативное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развитие»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стихов о городе Смоленске.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пословиц и поговорок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«Дело мастера боится»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«Мой город Смоленск»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 детей и родителей: сочинение стихотворений о родном городе, небылиц, колыбельных песен по аналогии с готовыми текстами, сказов.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рассказы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«Город, в котором я живу».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Ситуативный разговор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прибаутки».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«Откуда пришел предмет?», «Исправь ошибку Мастера».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птиц, животных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«Обитатели смоленского леса».</w:t>
            </w:r>
          </w:p>
        </w:tc>
      </w:tr>
      <w:tr w:rsidR="0018762F" w:rsidRPr="00276CAB" w:rsidTr="00BB4125"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«Физическое  развитие»</w:t>
            </w: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«Игры наших бабушек и дедушек»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«Полезные привычки», «Лечебный чай», «Лекарственные растения», «Правила безопасного поведения», «Правила чистюли».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«Опасно - не опасно».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досуги, развлечения, праздники.</w:t>
            </w:r>
          </w:p>
        </w:tc>
      </w:tr>
      <w:tr w:rsidR="0018762F" w:rsidRPr="00276CAB" w:rsidTr="00BB4125"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«Познание»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«Социально-коммуникативное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развитие»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 </w:t>
            </w:r>
            <w:r w:rsidRPr="00276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«Мамин день», «День защитника Отечества».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песен о родном крае</w:t>
            </w:r>
          </w:p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 родного края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Формы, приемы организации образовательного процесса по реализации содержания регионального компонента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ситуаций, вызывающих желание у детей больше узнать о природе, искусстве, традициях народов родного края, его особенностях.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проекты, проекты по гражданскому образованию: «Огород на окне», «Мой любимый детский сад», «На нашей улице».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регионального компонента предъявляет особые требования к организации развивающей предметно-пространственной среды в группе.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детям материал в обязательном порядке меняется в зависимости от изучаемых тематических блоков. Создана фонотека с записями звуков природы. Пополнены дидактические материалы по ознакомлению малышей с живой природой родного края (птицы, животные, растения, деревья и т.п.)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организован и реализуется проект мини-музея «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Чудо-ложки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имеется подборка художественного и иллюстративного материала региональной тематики и т.д.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работа с родителями (законными представителями): в группе проводятся тематические родительские собрания, семьи воспитанников привлекаются к участию в выставках семейного творчества региональной направленности, участвуют в экологических акциях.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организованной образовательной деятельности составляется на основе, реализуемой ООП ДО ДОУ. Организованная образовательная деятельность регионального содержания реализуется через организацию различных видов детской деятельности или их интеграцию с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планом воспитательно-образовательной работы. Региональный компонент по своей природе многогранен, он объединяет все стороны личности: нравственное, умственное,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праздники и развлечения.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 Взаимодействие с семьями воспитанников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18762F" w:rsidRPr="00276CAB" w:rsidRDefault="0018762F" w:rsidP="0018762F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подход к процессу воспитания ребёнка;</w:t>
      </w:r>
    </w:p>
    <w:p w:rsidR="0018762F" w:rsidRPr="00276CAB" w:rsidRDefault="0018762F" w:rsidP="0018762F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дошкольного учреждения для родителей;</w:t>
      </w:r>
    </w:p>
    <w:p w:rsidR="0018762F" w:rsidRPr="00276CAB" w:rsidRDefault="0018762F" w:rsidP="0018762F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доверие во взаимоотношениях педагогов и родителей;</w:t>
      </w:r>
    </w:p>
    <w:p w:rsidR="0018762F" w:rsidRPr="00276CAB" w:rsidRDefault="0018762F" w:rsidP="0018762F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доброжелательность друг к другу;</w:t>
      </w:r>
    </w:p>
    <w:p w:rsidR="0018762F" w:rsidRPr="00276CAB" w:rsidRDefault="0018762F" w:rsidP="0018762F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к каждой семье;</w:t>
      </w:r>
    </w:p>
    <w:p w:rsidR="0018762F" w:rsidRPr="00276CAB" w:rsidRDefault="0018762F" w:rsidP="0018762F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ответственность родителей и педагогов.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целью взаимодействия с родителями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(законными представителями)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обеспечение  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используя  в работе разнообразные формы и методы сотрудничества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психолого-педагогических знаний родителей (законных представителей);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приобщение родителей (законных представителей) к участию в жизни группы;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оказание помощи семьям воспитанников группы в развитии, воспитании и обучении детей;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изучение и пропаганда лучшего семейного опыта.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работы с родителями (законными представителями) воспитанников средней группы № 7 «Кузнечики» включает: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семей воспитанников с результатами работы на родительских собраниях, на сайте ДОУ, анализом участия родительской общественности в жизни группы;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родителей (законных представителей)  с содержанием работы группы, направленной на физическое, психическое и социально-эмоциональное развитие ребенка;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вспортивных и культурно-массовых мероприятий, работу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комитета;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целенаправленную работу, пропагандирующую общественное дошкольное воспитание в его разных формах;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сотрудничества с родителями (законными представителями) воспитанников средней группе № 7 «Кузнечики»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2021-2022 учебный год</w:t>
      </w:r>
    </w:p>
    <w:tbl>
      <w:tblPr>
        <w:tblW w:w="1056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7953"/>
        <w:gridCol w:w="1417"/>
      </w:tblGrid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8762F" w:rsidRPr="00276CAB" w:rsidTr="00BB4125">
        <w:tc>
          <w:tcPr>
            <w:tcW w:w="10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«В детский сад с улыбкой» (адаптация детей в детском саду)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«Значение развивающей предметно-пространственной среды в воспитании, развитии и образовании дошкольников среднего возраста»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«Достижения детей за учебный год, организация детского отдыха летом»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8762F" w:rsidRPr="00276CAB" w:rsidTr="00BB4125">
        <w:tc>
          <w:tcPr>
            <w:tcW w:w="10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ДЛЯ РОДИТЕЛЕЙ (ЗАКОННЫХ ПРЕДСТАВИТЕЛЕЙ)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«Адаптация детей к условиям детского сада»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«Как организовать досуг ребенка?»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«Безопасность малышей в быту»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«Влияние семейного воспитания на психологическое развитие ребёнка»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«Как правильно общаться с детьми?»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«Творим вместе!»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«Здоровье ребёнка в наших руках»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«Зачем ребенку кукольный театр?»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«Безопасность ребенка на природе»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8762F" w:rsidRPr="00276CAB" w:rsidTr="00BB4125">
        <w:tc>
          <w:tcPr>
            <w:tcW w:w="10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НАГЛЯДНАЯ ИНФОРМАЦИЯ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(ПАПКИ-ПЕРЕДВИЖКИ, РЕКОМЕНДАЦИИ, ПАМЯТКИ)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 Наблюдения в природе осенью»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«Коррекция поведения дошкольников через игру»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«Досуг ребенка в новогодние праздники»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«Трудовое воспитание ребёнка в семье»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«Травмы, их предупреждение, первая помощь»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«Наблюдаем весной»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«Дошкольникам о космосе»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«День Победы»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8762F" w:rsidRPr="00276CAB" w:rsidTr="00BB4125">
        <w:tc>
          <w:tcPr>
            <w:tcW w:w="10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АНКЕТИРОВАНИЕ РОДИТЕЛЕЙ (ЗАКОННЫХ ПРЕДСТАВИТЕЛЕЙ)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(законных представителей)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познакомимся!»</w:t>
            </w: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поступивших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762F" w:rsidRPr="00276CAB" w:rsidTr="00BB4125">
        <w:trPr>
          <w:trHeight w:val="582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(законных представителей)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«Удовлетворенность родителей качеством образования»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18762F" w:rsidRPr="00276CAB" w:rsidTr="00BB4125">
        <w:tc>
          <w:tcPr>
            <w:tcW w:w="10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ВЫСТАВКИ ДЕТСКОГО, СЕМЕЙНОГО ТВОРЧЕСТВА, ФОТОВЫСТАВКИ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«Мой город»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«Малыши-крепыши»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фотовыставка «От улыбки хмурый день светлей!»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семейного творчества ко Дню Победы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8762F" w:rsidRPr="00276CAB" w:rsidTr="00BB4125">
        <w:tc>
          <w:tcPr>
            <w:tcW w:w="10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СЕМЕЙНЫЕ КОНКУРСЫ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конкурс «Поможем птицам»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8762F" w:rsidRPr="00276CAB" w:rsidTr="00BB4125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конкурс «Массажный коврик»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ОРГАНИЗВЦИОННЫЙ РАЗДЕЛ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3.1 Оформление развивающей предметно-пространственной среды в средней группе</w:t>
      </w:r>
    </w:p>
    <w:tbl>
      <w:tblPr>
        <w:tblW w:w="10598" w:type="dxa"/>
        <w:tblInd w:w="-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4774"/>
        <w:gridCol w:w="3402"/>
      </w:tblGrid>
      <w:tr w:rsidR="0018762F" w:rsidRPr="00276CAB" w:rsidTr="00BB4125">
        <w:trPr>
          <w:trHeight w:val="14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 помещения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 предназначение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18762F" w:rsidRPr="00276CAB" w:rsidTr="00BB4125">
        <w:trPr>
          <w:trHeight w:val="14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«Центр </w:t>
            </w:r>
            <w:proofErr w:type="spellStart"/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познаватель-ного</w:t>
            </w:r>
            <w:proofErr w:type="spellEnd"/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развития»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 познавательного  сенсорного  опыта  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плоскостные фигуры и объемные формы, различные по цвету, размеру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и сюжетные картинки, тематические наборы картинок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(одежда, обувь, мебель, посуда, овощи, животные, игрушки, транспорт, бытовая техника, профессии)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светофора (зеленый и красный сигналы), дорожные знаки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 развитию мелкой моторики кистей рук  (бусы, леска для нанизывания, пуговицы, шнуровки)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мозаики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конструктор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Счетные палочки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последовательности событий (режим дня, части суток, времена года)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18762F" w:rsidRPr="00276CAB" w:rsidRDefault="0018762F" w:rsidP="00BB4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«Звук, свет, вода», «Дорожные знаки», «Времена года», «Государственные символы России», «Все для счета», «Мои руки», «Погодный календарь», «Мир вокруг», «Расскажи сказку»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кубиков настольный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строительного материала напольный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«ЛЕГО»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«Лото»: «Магазин», «Ассоциации», «Веселые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др.,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«Домино в картинках»: «Домашние любимцы», «Одежда», «Ну, погоди».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ряд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«Деревенька», «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Пух», «Ну, погоди» и др.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карточки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магнитная доска</w:t>
            </w:r>
          </w:p>
        </w:tc>
      </w:tr>
      <w:tr w:rsidR="0018762F" w:rsidRPr="00276CAB" w:rsidTr="00BB4125">
        <w:trPr>
          <w:trHeight w:val="14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«Центр экспериментирования»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познавательно-исследовательской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Камни, земля, снег (зимой)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для измерения, пересыпания, исследования, хранения  (пустые пластиковые бутылки, банки)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Формочки для изготовления цветных льдинок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пересыпания (фасоль, горох, макароны)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фольга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Поролоновые губки разного размера, цвета и формы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для измерения, хранения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с клеенкой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«Мыльные пузыри»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Увеличительное стекло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Лейка, брызгалка</w:t>
            </w:r>
          </w:p>
        </w:tc>
      </w:tr>
      <w:tr w:rsidR="0018762F" w:rsidRPr="00276CAB" w:rsidTr="00BB4125">
        <w:trPr>
          <w:trHeight w:val="14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«Центр </w:t>
            </w:r>
            <w:proofErr w:type="spellStart"/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конструирова-ния</w:t>
            </w:r>
            <w:proofErr w:type="spellEnd"/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ручной умелости, творчества. Выработка позиции творца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Напольный  строительный  материал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строительный материал «Томик»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для обыгрывания построек: людей, диких и домашних животных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материал: шишки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Крупные объемные геометрические формы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обыгрывания транспортные игрушки: автомобили легковые деревянные, паровозы, светофор.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Пластмассовый конструктор ЛЕГО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«Малыш» (с крупными деталями)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Тико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762F" w:rsidRPr="00276CAB" w:rsidTr="00BB4125">
        <w:trPr>
          <w:trHeight w:val="14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социально-коммуникативного развития»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Иллюстрации, изображающие взрослых и детей, их действия по отношению друг к другу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Иллюстрации, картинки, фото, игрушки с ярко выраженным эмоциональным состоянием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 и игрушки, способствующие толерантности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Иллюстрации, фотоматериалы изображающие ход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возрастного развития человека, особенности профессии, многообразие социальных ролей, выполняемых взрослыми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картины, изображающие труд врача, парикмахера, повара, продавца, шофера</w:t>
            </w:r>
          </w:p>
        </w:tc>
      </w:tr>
      <w:tr w:rsidR="0018762F" w:rsidRPr="00276CAB" w:rsidTr="00BB4125">
        <w:trPr>
          <w:trHeight w:val="14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«Центр дежурства»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познавательного  опыта, самостоятельности Усвоение норм и ценностей, принятых в обществе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дежурства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Салфетницы</w:t>
            </w:r>
            <w:proofErr w:type="spellEnd"/>
          </w:p>
        </w:tc>
      </w:tr>
      <w:tr w:rsidR="0018762F" w:rsidRPr="00276CAB" w:rsidTr="00BB4125">
        <w:trPr>
          <w:trHeight w:val="14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физического  развития»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 индивидуального  двигательного опыта  в  самостоятельной  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 для движений (гимнастические лестницы и т.д.)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 к  подвижным  и спортивным  играм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Нестандартное оборудование: ленты, веревочки,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массажеры</w:t>
            </w:r>
            <w:proofErr w:type="spell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 коврики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 пластмассовые (диаметр 4 см)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обручи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резиновые разных размеров</w:t>
            </w:r>
          </w:p>
        </w:tc>
      </w:tr>
      <w:tr w:rsidR="0018762F" w:rsidRPr="00276CAB" w:rsidTr="00BB4125">
        <w:trPr>
          <w:trHeight w:val="14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игры»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 ребенком  полученных  и  имеющихся знаний  об  окружающем  мире  в  игре.  Накопление  жизненного  опыта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Атрибутика для сюжетно-ролевых игр по возрасту детей («Семья», «Дом», «Больница», «Магазин», «Школа», «Парикмахерская», «Почта»,  «Библиотека», «Гараж», «Мастерская» и т.д.)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для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косынки, юбки, фартуки, кофточки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Сундучок, крючки и плечики для одежды Плечики для одежды.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Бижутерия крупная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транспортные (тележки, машины разных размеров и назначения)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изображающие предметы труда и быта (телефон, сумочки, корзинки, коляска, гладильная доска, касса)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Предметы-заместители (например: счетные палочки вместо ложек)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игрушки, выполненные в народном стиле (глиняная посуда, ложки)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Разграниченные зоны для разнообразных сюжетных игр – приготовления куклам еды, игры в больницу):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кухня, парикмахерская, больница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Игрушки-двигатели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уголок: стол, мягкая мебель, атрибутика для создания интерьера, коляска для куклы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«Спальня»: кроватки, кукла-младенец в конверте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«Кухня»: кухня пластмассовая, набор посуды, набор овощей и фруктов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«Прачечная»: гладильная доска, утюжок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«Парикмахерская»: трюмо с зеркалом, набор для парикмахерской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«Магазин»: весы, касса, наборы продуктов, сумки, корзинка, кошельки, одежда продавца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«Больница»: одежда доктора, набор для доктора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«Гараж»: машины, набор инструментов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«Мастерская»: набор инструментов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коврик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Машинки: танк, джип, самосвал, трактор, каток, грузовик, пожарные, полицейские, скорая помощь, служба газа, вездеход, гоночные и др.</w:t>
            </w:r>
            <w:proofErr w:type="gramEnd"/>
          </w:p>
        </w:tc>
      </w:tr>
      <w:tr w:rsidR="0018762F" w:rsidRPr="00276CAB" w:rsidTr="00BB4125">
        <w:trPr>
          <w:trHeight w:val="14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«Центр природы»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познавательного  опыта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Календари погоды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в соответствии с возрастными рекомендациями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  природоведческого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содержания, набор картинок, альбомы  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проведения элементарных опытов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и дидактические игры по экологии «От какого дерева лист?», «Мамы и детки», лото: «Цветы», «Насекомые», «Домашние животные» и т.д.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  для  трудовой  деятельности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  и  бросовый  материал.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Картины-пейзажи с изображением времен года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«Зимний огород» в поддонах на окне (выращивание лука и бархатцев)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камней, ракушек, семян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литература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 и фруктов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наблюдений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для ухода за растениями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цветов для посадки на участке</w:t>
            </w:r>
          </w:p>
        </w:tc>
      </w:tr>
      <w:tr w:rsidR="0018762F" w:rsidRPr="00276CAB" w:rsidTr="00BB4125">
        <w:trPr>
          <w:trHeight w:val="762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«Центр книги»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  художественная  литература в соответствии с возрастом детей: русские народные сказки, стихи, произведения о животных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картинки для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фланелеграфа</w:t>
            </w:r>
            <w:proofErr w:type="spell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Книжки-раскраски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Столики для детей для рассматривания детских книг и иллюстраций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по темам  образовательной деятельности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</w:t>
            </w:r>
          </w:p>
        </w:tc>
      </w:tr>
      <w:tr w:rsidR="0018762F" w:rsidRPr="00276CAB" w:rsidTr="00BB4125">
        <w:trPr>
          <w:trHeight w:val="14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театра»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 творческих  способностей  ребенка,  стремление  проявить  себя  в  играх-драматизациях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декорации, театральные атрибуты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виды театра: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перчаточный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ширме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</w:t>
            </w:r>
            <w:proofErr w:type="spell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(избушка) для показа Фольклорных произведений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Перчаточный театр</w:t>
            </w:r>
          </w:p>
        </w:tc>
      </w:tr>
      <w:tr w:rsidR="0018762F" w:rsidRPr="00276CAB" w:rsidTr="00BB4125">
        <w:trPr>
          <w:trHeight w:val="14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«Центр художественно-эстетического развития»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разного формата, разной формы, разного тона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Достаточное количество цветных карандашей, красок, кистей (круглые кисти (беличьи), щетинные кисти для клея), тряпочек, пластилина (стеки, доски для лепки)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Достаточное количество ножниц с закругленными концами, клея, клеенок, тряпочек, салфеток  для аппликации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Бросовый материал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Альбомы-раскраски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открыток, картинки, книги и альбомы с иллюстрациями, предметные картинки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народного искусства: народные глиняные игрушки, деревянные матрешки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для рисования, вырезанные по какой-либо форме (деревья, цветы, различные предметы)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Мольберт магнитный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Готовые формы для наклеивания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Губки, ватные палочки и диски для нанесения узоров</w:t>
            </w:r>
          </w:p>
        </w:tc>
      </w:tr>
      <w:tr w:rsidR="0018762F" w:rsidRPr="00276CAB" w:rsidTr="00BB4125">
        <w:trPr>
          <w:trHeight w:val="14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музыки»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  творческих  способностей  в  самостоятельно-ритмической  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аудиозаписей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игрушки (озвученные, не озвученные): неваляшки, музыкальные молоточки.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инструменты: гармонь, гармонь детская, ложки деревянные, трещотка, маракасы, бубны, барабан, музыкальный молоточек, дудочки, свистульки, музыкальная книга.</w:t>
            </w:r>
            <w:proofErr w:type="gramEnd"/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Игрушки-самоделки (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шумелки</w:t>
            </w:r>
            <w:proofErr w:type="spell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аудиозаписи: детские песенки, колыбельные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с фиксированной мелодией</w:t>
            </w:r>
          </w:p>
          <w:p w:rsidR="0018762F" w:rsidRPr="00276CAB" w:rsidRDefault="0018762F" w:rsidP="00BB4125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Альбом с изображение музыкальных инструментов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3.2 Режим дня, структура ООД</w:t>
      </w: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(организация ООД, двигательный режим, схема закаливания детей)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 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составлен с расчетом на 12-часовое пребывание ребенка в детском саду.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режиме дня выделено специальное время для чтения детям. Для детей 4-5 лет длительность чтения художественной литературы,  с обсуждением прочитанного рекомендуется до 20 минут. При этом ребенка не следует принуждать, надо предоставить ему свободный выбор - слушать либо заниматься своим делом. Гибкий режим реализации образовательных областей в процессе детской деятельности.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 детей средней группы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(холодный период)</w:t>
      </w:r>
    </w:p>
    <w:tbl>
      <w:tblPr>
        <w:tblW w:w="11024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1"/>
        <w:gridCol w:w="2913"/>
      </w:tblGrid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прогулка с родителями к детскому саду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6.30 – 8.00  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среднем около  ½ часа)</w:t>
            </w:r>
          </w:p>
        </w:tc>
      </w:tr>
      <w:tr w:rsidR="0018762F" w:rsidRPr="00276CAB" w:rsidTr="00BB4125">
        <w:trPr>
          <w:trHeight w:val="338"/>
        </w:trPr>
        <w:tc>
          <w:tcPr>
            <w:tcW w:w="1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детей, самостоятельная деятельность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 – 8.15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8.15 – 8.25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завтраку. Завтрак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8.25 – 8.55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8.55 – 9.10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  образовательная деятельность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 – 9.30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 – 10.00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деятельность, подготовка ко второму завтраку. Второй завтрак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–10.10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 – 12.10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 – 12.20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 – 12.50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12.50 – 15.00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подъём, гимнастика после сна, гигиенические процедуры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– 15.20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 – 15.40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 – 16.00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 – 17. 20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17.20 – 17.40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 – 18.10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Индивидуальная работа. Подведение итогов дня, самостоятельная деятельность, уход детей домой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 – 19.00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Вечерняя прогулка с родителями домой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 – 19.30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среднем около часа)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Общая длительность прогулки за день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4,5 часа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Общая длительность дневного сна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часа 10 минут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Общая длительность самостоятельной деятельности детей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часа 20 минут</w:t>
            </w:r>
          </w:p>
        </w:tc>
      </w:tr>
      <w:tr w:rsidR="0018762F" w:rsidRPr="00276CAB" w:rsidTr="00BB4125">
        <w:trPr>
          <w:trHeight w:val="424"/>
        </w:trPr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Общая длительность ООД  за день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40 минут</w:t>
            </w:r>
          </w:p>
        </w:tc>
      </w:tr>
      <w:tr w:rsidR="0018762F" w:rsidRPr="00276CAB" w:rsidTr="00BB4125">
        <w:tc>
          <w:tcPr>
            <w:tcW w:w="8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Количество приемов пищи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 детей средней  группы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(теплый период)</w:t>
      </w:r>
    </w:p>
    <w:tbl>
      <w:tblPr>
        <w:tblW w:w="11138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7"/>
        <w:gridCol w:w="2911"/>
      </w:tblGrid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прогулка с родителями к детскому саду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6.30 – 8.00</w:t>
            </w:r>
          </w:p>
          <w:p w:rsidR="0018762F" w:rsidRPr="00276CAB" w:rsidRDefault="0018762F" w:rsidP="00BB4125">
            <w:pPr>
              <w:spacing w:after="0" w:line="0" w:lineRule="atLeast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среднем около ½ часа)</w:t>
            </w:r>
          </w:p>
        </w:tc>
      </w:tr>
      <w:tr w:rsidR="0018762F" w:rsidRPr="00276CAB" w:rsidTr="00BB4125">
        <w:tc>
          <w:tcPr>
            <w:tcW w:w="1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«Здравствуйте, я пришёл!»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приём детей на воздухе, осмотр, игры. Утренняя гимнастика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 – 8.25</w:t>
            </w:r>
          </w:p>
        </w:tc>
      </w:tr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«Приятного аппетита!»</w:t>
            </w: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завтраку. Завтрак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8.25 – 8.55</w:t>
            </w:r>
          </w:p>
        </w:tc>
      </w:tr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«Мои любимые дела»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самостоятельная деятельность.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8.55 – 09.30</w:t>
            </w:r>
          </w:p>
        </w:tc>
      </w:tr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«Приятного аппетита!»</w:t>
            </w: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второму завтраку. Второй завтрак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09.30 – 9.40</w:t>
            </w:r>
          </w:p>
        </w:tc>
      </w:tr>
      <w:tr w:rsidR="0018762F" w:rsidRPr="00276CAB" w:rsidTr="00BB4125">
        <w:trPr>
          <w:trHeight w:val="372"/>
        </w:trPr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«Вместе с друзьями»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прогулке. Прогулка.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Эстетически-оздоровительная деятельность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(физическое, художественно-эстетическое развитие)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09.40 – 12.10</w:t>
            </w:r>
          </w:p>
        </w:tc>
      </w:tr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 – 12.20</w:t>
            </w:r>
          </w:p>
        </w:tc>
      </w:tr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«Приятного аппетита!»</w:t>
            </w: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 – 12.40</w:t>
            </w:r>
          </w:p>
        </w:tc>
      </w:tr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«Сладкие сновидения»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12.40 – 15.10</w:t>
            </w:r>
          </w:p>
        </w:tc>
      </w:tr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«Улыбка»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подъём, гимнастика после сна, гигиенические процедуры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 – 15.20</w:t>
            </w:r>
          </w:p>
        </w:tc>
      </w:tr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«Приятного аппетита!»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 – 15.30</w:t>
            </w:r>
          </w:p>
        </w:tc>
      </w:tr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«Хочу всё знать!»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чтение художественной литературы, самостоятельная деятельность детей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 – 15.50</w:t>
            </w:r>
          </w:p>
        </w:tc>
      </w:tr>
      <w:tr w:rsidR="0018762F" w:rsidRPr="00276CAB" w:rsidTr="00BB4125">
        <w:trPr>
          <w:trHeight w:val="348"/>
        </w:trPr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«Вместе весело играть»</w:t>
            </w:r>
          </w:p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прогулке. Прогулка.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 – 17.25</w:t>
            </w:r>
          </w:p>
        </w:tc>
      </w:tr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«Приятного аппетита!»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самостоятельная деятельность, подготовка к ужину. Ужин.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17.25 – 17.55</w:t>
            </w:r>
          </w:p>
        </w:tc>
      </w:tr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 свидания»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самостоятельная деятельность, уход детей домой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17.55 – 19.00</w:t>
            </w:r>
          </w:p>
        </w:tc>
      </w:tr>
      <w:tr w:rsidR="0018762F" w:rsidRPr="00276CAB" w:rsidTr="00BB4125"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Вечерняя прогулка с родителями домой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 – 19.30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среднем около часа)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физкультурно-оздоровительной работы с детьми 4-5 лет</w:t>
      </w:r>
    </w:p>
    <w:tbl>
      <w:tblPr>
        <w:tblW w:w="10942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079"/>
        <w:gridCol w:w="1469"/>
        <w:gridCol w:w="1847"/>
        <w:gridCol w:w="2684"/>
        <w:gridCol w:w="161"/>
        <w:gridCol w:w="2198"/>
      </w:tblGrid>
      <w:tr w:rsidR="0018762F" w:rsidRPr="00276CAB" w:rsidTr="00BB4125"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режим дня</w:t>
            </w:r>
          </w:p>
        </w:tc>
      </w:tr>
      <w:tr w:rsidR="0018762F" w:rsidRPr="00276CAB" w:rsidTr="00BB41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</w:tr>
      <w:tr w:rsidR="0018762F" w:rsidRPr="00276CAB" w:rsidTr="00BB4125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Гибкий режим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режима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холодный период более длительный сон - примерно на 15 минут; в летний период - более длительные прогулки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оптимального двигательного режима исходя из индивидуальных особенностей детей.</w:t>
            </w:r>
          </w:p>
        </w:tc>
      </w:tr>
      <w:tr w:rsidR="0018762F" w:rsidRPr="00276CAB" w:rsidTr="00BB4125"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</w:p>
          <w:p w:rsidR="0018762F" w:rsidRPr="00276CAB" w:rsidRDefault="0018762F" w:rsidP="00BB412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расписанию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физкультуре,</w:t>
            </w:r>
          </w:p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</w:tr>
      <w:tr w:rsidR="0018762F" w:rsidRPr="00276CAB" w:rsidTr="00BB41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мин.</w:t>
            </w:r>
          </w:p>
        </w:tc>
      </w:tr>
      <w:tr w:rsidR="0018762F" w:rsidRPr="00276CAB" w:rsidTr="00BB41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  <w:tr w:rsidR="0018762F" w:rsidRPr="00276CAB" w:rsidTr="00BB41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</w:tr>
      <w:tr w:rsidR="0018762F" w:rsidRPr="00276CAB" w:rsidTr="00BB4125"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</w:p>
          <w:p w:rsidR="0018762F" w:rsidRPr="00276CAB" w:rsidRDefault="0018762F" w:rsidP="00BB412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ритмические движения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мин.</w:t>
            </w:r>
          </w:p>
        </w:tc>
      </w:tr>
      <w:tr w:rsidR="0018762F" w:rsidRPr="00276CAB" w:rsidTr="00BB4125">
        <w:trPr>
          <w:trHeight w:val="3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подвижные игры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</w:tr>
      <w:tr w:rsidR="0018762F" w:rsidRPr="00276CAB" w:rsidTr="00BB4125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Беседы; формирование КГН; заучивание стихотворений о ЗОЖ;  игровая деятельность;</w:t>
            </w:r>
          </w:p>
        </w:tc>
      </w:tr>
      <w:tr w:rsidR="0018762F" w:rsidRPr="00276CAB" w:rsidTr="00BB4125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подвижные игры дыхательные упражнения, массажные коврики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мин.</w:t>
            </w:r>
          </w:p>
        </w:tc>
      </w:tr>
      <w:tr w:rsidR="0018762F" w:rsidRPr="00276CAB" w:rsidTr="00BB4125"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режима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динамический час на прогулке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мин.</w:t>
            </w:r>
          </w:p>
        </w:tc>
      </w:tr>
      <w:tr w:rsidR="0018762F" w:rsidRPr="00276CAB" w:rsidTr="00BB41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 работа по развитию движений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мин.</w:t>
            </w:r>
          </w:p>
        </w:tc>
      </w:tr>
      <w:tr w:rsidR="0018762F" w:rsidRPr="00276CAB" w:rsidTr="00BB4125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упражнения в кровати, ковре, закаливание, массажные коврики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мин.</w:t>
            </w:r>
          </w:p>
        </w:tc>
      </w:tr>
      <w:tr w:rsidR="0018762F" w:rsidRPr="00276CAB" w:rsidTr="00BB4125"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</w:t>
            </w:r>
          </w:p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досуги, дни здоровья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раз/месяц</w:t>
            </w:r>
          </w:p>
        </w:tc>
      </w:tr>
      <w:tr w:rsidR="0018762F" w:rsidRPr="00276CAB" w:rsidTr="00BB4125">
        <w:trPr>
          <w:trHeight w:val="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раза/год</w:t>
            </w:r>
          </w:p>
        </w:tc>
      </w:tr>
      <w:tr w:rsidR="0018762F" w:rsidRPr="00276CAB" w:rsidTr="00BB4125">
        <w:trPr>
          <w:trHeight w:val="70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и продолжительность зависят от индивидуальных данных и потребностей детей;</w:t>
            </w:r>
          </w:p>
        </w:tc>
      </w:tr>
      <w:tr w:rsidR="0018762F" w:rsidRPr="00276CAB" w:rsidTr="00BB4125">
        <w:trPr>
          <w:trHeight w:val="276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Закаливание.</w:t>
            </w:r>
          </w:p>
          <w:p w:rsidR="0018762F" w:rsidRPr="00276CAB" w:rsidRDefault="0018762F" w:rsidP="00BB4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и водные процедуры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медицинская сестра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воздушного и температурного режима;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18762F" w:rsidRPr="00276CAB" w:rsidTr="00BB4125">
        <w:trPr>
          <w:trHeight w:val="2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достаточное пребывание на воздухе; сон</w:t>
            </w:r>
          </w:p>
        </w:tc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режиму функционирования группы</w:t>
            </w:r>
          </w:p>
        </w:tc>
      </w:tr>
      <w:tr w:rsidR="0018762F" w:rsidRPr="00276CAB" w:rsidTr="00BB4125">
        <w:trPr>
          <w:trHeight w:val="2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еды и поведения за столом</w:t>
            </w:r>
          </w:p>
        </w:tc>
        <w:tc>
          <w:tcPr>
            <w:tcW w:w="2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2F" w:rsidRPr="00276CAB" w:rsidTr="00BB4125">
        <w:trPr>
          <w:trHeight w:val="4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полоскание рта после еды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приема пищи</w:t>
            </w:r>
          </w:p>
        </w:tc>
      </w:tr>
      <w:tr w:rsidR="0018762F" w:rsidRPr="00276CAB" w:rsidTr="00BB4125">
        <w:trPr>
          <w:trHeight w:val="2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18762F" w:rsidRPr="00276CAB" w:rsidTr="00BB4125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режиму ОД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минуты в зависимости от вида и содержания ООД</w:t>
            </w:r>
          </w:p>
        </w:tc>
      </w:tr>
      <w:tr w:rsidR="0018762F" w:rsidRPr="00276CAB" w:rsidTr="00BB4125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витаминизация 3-го блюда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пищу фитонцидов (лук, чеснок)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18762F" w:rsidRPr="00276CAB" w:rsidTr="00BB4125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Музыкотерапия, </w:t>
            </w:r>
            <w:proofErr w:type="spell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 режимных моментов;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оформление фона непосредственно образовательной деятельности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минут в зависимости от вида и содержания совместной деятельности</w:t>
            </w:r>
          </w:p>
        </w:tc>
      </w:tr>
      <w:tr w:rsidR="0018762F" w:rsidRPr="00276CAB" w:rsidTr="00BB4125"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семьей, социумом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режиму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физкультуре,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индивидуальные беседы, родительские встречи по вопросам укрепления и сохранения здоровья детей, применение здоровье-формирующих технологий в условиях семьи.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мероприятий с социальными партнерами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Утренние, вечерние прогулки, утренняя гимнастика, занятия в спортивных секциях, праздники, развлечения, экскурсии.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</w:t>
      </w:r>
    </w:p>
    <w:tbl>
      <w:tblPr>
        <w:tblW w:w="10882" w:type="dxa"/>
        <w:tblInd w:w="-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2449"/>
        <w:gridCol w:w="3260"/>
        <w:gridCol w:w="1701"/>
      </w:tblGrid>
      <w:tr w:rsidR="0018762F" w:rsidRPr="00276CAB" w:rsidTr="00BB4125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 действия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Противопоказания</w:t>
            </w:r>
          </w:p>
        </w:tc>
      </w:tr>
      <w:tr w:rsidR="0018762F" w:rsidRPr="00276CAB" w:rsidTr="00BB4125">
        <w:tc>
          <w:tcPr>
            <w:tcW w:w="3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</w:t>
            </w:r>
          </w:p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(температурное воздействие на организм)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 свежем воздухе в облегченной одежде в теплый период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отвод после болезни.</w:t>
            </w:r>
          </w:p>
        </w:tc>
      </w:tr>
      <w:tr w:rsidR="0018762F" w:rsidRPr="00276CAB" w:rsidTr="00BB4125">
        <w:tc>
          <w:tcPr>
            <w:tcW w:w="3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 на свежем воздухе в любую погоду в одежде по 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сезону - до обеда не менее 1.5часов и после обеда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18762F" w:rsidRPr="00276CAB" w:rsidTr="00BB4125">
        <w:tc>
          <w:tcPr>
            <w:tcW w:w="3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без маек при открытых фрамугах в теплый период года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физическое и соматическое состояние ребенка, не допускать сквозного потока холодного воздуха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 не ниже 14 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18762F" w:rsidRPr="00276CAB" w:rsidTr="00BB4125">
        <w:tc>
          <w:tcPr>
            <w:tcW w:w="3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контрастные ванны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разницы температур (под одеялом, без одеяла), двигательная активность после дневного сна.</w:t>
            </w:r>
          </w:p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«дорожек здоровья» (ребристая доска, массажные коврики)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противопоказаний. Температура воздуха ниже нормы.</w:t>
            </w:r>
          </w:p>
        </w:tc>
      </w:tr>
      <w:tr w:rsidR="0018762F" w:rsidRPr="00276CAB" w:rsidTr="00BB4125">
        <w:tc>
          <w:tcPr>
            <w:tcW w:w="3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Хождение босиком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физкультурных мероприятий с учетом физического и соматического здоровья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 ниже норы. Наличие медицинских отводов.</w:t>
            </w:r>
          </w:p>
        </w:tc>
      </w:tr>
      <w:tr w:rsidR="0018762F" w:rsidRPr="00276CAB" w:rsidTr="00BB4125">
        <w:tc>
          <w:tcPr>
            <w:tcW w:w="3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(температурные и механические  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раздражающий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воздействия на кожу, органы обоняния, дыхательную систему)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Полоскание рта кипяченой водой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Постепенное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полосканию рта, начиная с 1-й младшей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 ниже нормы.</w:t>
            </w:r>
          </w:p>
        </w:tc>
      </w:tr>
      <w:tr w:rsidR="0018762F" w:rsidRPr="00276CAB" w:rsidTr="00BB4125">
        <w:trPr>
          <w:trHeight w:val="1166"/>
        </w:trPr>
        <w:tc>
          <w:tcPr>
            <w:tcW w:w="3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Постепенное </w:t>
            </w:r>
            <w:proofErr w:type="gramStart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элементам обширного умывания, начиная от кончиков пальцев до локтя, плеча и умывание лица. Процедура проводится 1 раз после сна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 ниже нормы. Наличие медицинских отводов.</w:t>
            </w:r>
          </w:p>
        </w:tc>
      </w:tr>
      <w:tr w:rsidR="0018762F" w:rsidRPr="00276CAB" w:rsidTr="00BB4125">
        <w:tc>
          <w:tcPr>
            <w:tcW w:w="3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762F" w:rsidRPr="00276CAB" w:rsidRDefault="0018762F" w:rsidP="00B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 носа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Освободить носовой ход от скапливающейся слизи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8762F" w:rsidRPr="00276CAB" w:rsidTr="00BB4125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(общее температурное воздействие на организм)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 Солнечные ванны. Световоздушные ванны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ослабленного влияния атмосферы (раннее утро, после полудня). Проведение солнечных ванн в облачные дни. Использование отраженных лучей (в тени). Изменение площади открытой поверхности кожи подбором одежды. Изменение продолжительности процедуры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F" w:rsidRPr="00276CAB" w:rsidRDefault="0018762F" w:rsidP="00BB41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Лихорадочные состояния, хронические заболевания, температура воздуха выше 30 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27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</w:tbl>
    <w:p w:rsidR="0018762F" w:rsidRPr="00276CAB" w:rsidRDefault="0018762F" w:rsidP="0018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 Оснащение образовательного процесса учебно-методическими материалами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Образовательная деятельность в детском саду выстраивается с опорой на следующие программы, технологии, методы и приемы: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ОТ РОЖДЕНИЯ ДО ШКОЛЫ. Основная образовательная программа дошкольного образования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Н. Е.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Васильевой, 2015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пособия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 Р.С. Социально-нравственное воспитание дошкольников (3-7 лет)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В.И.,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Этические беседы с детьми 4-7 лет.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Трудовое воспитание в детском саду: Для занятий с детьми 3-7 лет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К.Ю. Формирование основ безопасности у дошкольников (3-7 лет)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Т.Ф. Знакомим дошкольников с правилами дорожного движения (3-7 лет)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 Губанова Развитие игровой деятельности. Средняя группа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познавательно-исследовательской деятельности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Выракса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Проектная деятельность дошкольников.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Выракса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О.Р. Познавательно-исследовательская деятельность дошкольников (4-7 лет)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Конструирование и художественный труд в детском саду.  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Шиян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Развитие творческого мышления. Работаем по сказке (3-7 лет)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по конструированию из пластмассовых деталей, оригами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Помораева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А.,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Позина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Формирование элементарных математических представлений. Средняя группа (4-5 лет)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Е.В. Математические ступеньки. Программа развития математических представлений у дошкольников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Е.В. Математика для детей 4-5 лет: Методическое пособие к рабочей тетради.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Ознакомление с предметным окружением и социальным миром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 предметным и социальным окружением. Средняя группа (4-5 лет)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Ознакомление с миром природы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Ознакомление с природой в детском саду. Средняя группа (4-5 лет)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Николаева. Парциальная программа «Юный эколог» (3-7 лет).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Николаева. Система работы в средней группе детского сада (4-5 лет)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Развитие речи в детском саду. Средняя группа (4-5 лет)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для чтения в детском саду и дома: 4-5 лет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моделирования.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Детское художественное творчество (2-7 лет)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Комарова Изобразительная деятельность в детском саду. Средняя группа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Музыкальное воспитание в детском саду.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моделирования.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Л.И. Физическое развитие в детском саду. Средняя группа (4-5 лет)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М.М. Малоподвижные игры и игровые упражнения. Для детей 3-7 лет.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подвижных игр/автор-сост. Э.Я.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Степаненкова</w:t>
      </w:r>
      <w:proofErr w:type="spellEnd"/>
    </w:p>
    <w:p w:rsidR="0018762F" w:rsidRPr="00276CAB" w:rsidRDefault="0018762F" w:rsidP="0018762F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личностно-ориентированного взаимодействия педагога с детьми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Характерные особенности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762F" w:rsidRPr="00276CAB" w:rsidRDefault="0018762F" w:rsidP="0018762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18762F" w:rsidRPr="00276CAB" w:rsidRDefault="0018762F" w:rsidP="0018762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:rsidR="0018762F" w:rsidRPr="00276CAB" w:rsidRDefault="0018762F" w:rsidP="0018762F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включать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Характерные черты личностно-ориентированного взаимодействия педагога с детьми в ДОУ:</w:t>
      </w:r>
    </w:p>
    <w:p w:rsidR="0018762F" w:rsidRPr="00276CAB" w:rsidRDefault="0018762F" w:rsidP="0018762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детей);</w:t>
      </w:r>
    </w:p>
    <w:p w:rsidR="0018762F" w:rsidRPr="00276CAB" w:rsidRDefault="0018762F" w:rsidP="0018762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</w:t>
      </w:r>
    </w:p>
    <w:p w:rsidR="0018762F" w:rsidRPr="00276CAB" w:rsidRDefault="0018762F" w:rsidP="0018762F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ребенку в формировании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Я-концепции, развитии творческих способностей, овладении умениями и навыками самопознания.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Составляющие педагогической технологии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762F" w:rsidRPr="00276CAB" w:rsidRDefault="0018762F" w:rsidP="0018762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18762F" w:rsidRPr="00276CAB" w:rsidRDefault="0018762F" w:rsidP="0018762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 и тестовых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эмоционального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благополучия ребенка в группе сверстников, на выявление успешности формирования отдельных сторон социальной компетентности (экологическая воспитанность, ориентировка в предметном мире и </w:t>
      </w:r>
      <w:proofErr w:type="spellStart"/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762F" w:rsidRPr="00276CAB" w:rsidRDefault="0018762F" w:rsidP="0018762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подгруппах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18762F" w:rsidRPr="00276CAB" w:rsidRDefault="0018762F" w:rsidP="0018762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</w:t>
      </w:r>
    </w:p>
    <w:p w:rsidR="0018762F" w:rsidRPr="00276CAB" w:rsidRDefault="0018762F" w:rsidP="0018762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  <w:proofErr w:type="gramEnd"/>
    </w:p>
    <w:p w:rsidR="0018762F" w:rsidRPr="00276CAB" w:rsidRDefault="0018762F" w:rsidP="0018762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 совместной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:rsidR="0018762F" w:rsidRPr="00276CAB" w:rsidRDefault="0018762F" w:rsidP="0018762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</w:t>
      </w:r>
    </w:p>
    <w:p w:rsidR="0018762F" w:rsidRPr="00276CAB" w:rsidRDefault="0018762F" w:rsidP="0018762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педагогического коллектива детского сада с родителями (законными представителями) (выделяются три ступени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:rsidR="0018762F" w:rsidRPr="00276CAB" w:rsidRDefault="0018762F" w:rsidP="0018762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материальной развивающей среды, состоящей из ряда центров (центр игры, центр конструирования, центр книги, центр художественно-эстетического развития и др.), которая способствует организации содержательной деятельности детей и соответствует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18762F" w:rsidRPr="00276CAB" w:rsidRDefault="0018762F" w:rsidP="0018762F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образовательного содержания программы.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 Список литературы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ООП ДО МБДОУ «Детский сад № 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Кировский</w:t>
      </w: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2021</w:t>
      </w:r>
    </w:p>
    <w:p w:rsidR="0018762F" w:rsidRPr="00276CAB" w:rsidRDefault="0018762F" w:rsidP="0018762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ОТ РОЖДЕНИЯ ДО ШКОЛЫ. Основная образовательная программа дошкольного образования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Н. Е.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С. Комаровой, М. А. Васильевой. – 3-е изд.,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МОЗАИКА-СИНТЕЗ, 2015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К.Ю. Белая Формирование основ безопасности у дошкольников. Для    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занятий с детьми 2-7 лет. - М.: МОЗАИКА-СИНТЕЗ, 2015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Трудовое воспитание в детском саду. Для занятий с детьми  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3-7 лет. – М.: МОЗАИКА-СИНТЕЗ, 2015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Т.Ф. Знакомим дошкольников с правилами дорожного движения: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Для занятий с детьми 3-7 лет. - М.: МОЗАИКА-СИНТЕЗ, 2016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Губанова Н.Ф. Развитие игровой деятельности: Средняя группа. - М.: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МОЗАИКА-СИНТЕЗ, 2016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 Николаева С.Н. Парциальная программа «Юный эколог»: Для работы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детьми 3-7 лет. - М.: МОЗАИКА-СИНТЕЗ, 2016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Николаева С.Н. Парциальная программа «Юный эколог». Система работы    </w:t>
      </w:r>
    </w:p>
    <w:p w:rsidR="0018762F" w:rsidRPr="00276CAB" w:rsidRDefault="0018762F" w:rsidP="00187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средней  группе детского сада. - М.: МОЗАИКА-СИНТЕЗ, 2016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Колесникова Е.В. Математические ступеньки. Программа развития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математических представлений у дошкольников. – 2-е изд., </w:t>
      </w:r>
      <w:proofErr w:type="spell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доп. – М.: ТЦ Сфера, 2015</w:t>
      </w:r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Колесникова Е.В. Математика для детей 4-5 лет: Методическое пособие </w:t>
      </w:r>
      <w:proofErr w:type="gramStart"/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18762F" w:rsidRPr="00276CAB" w:rsidRDefault="0018762F" w:rsidP="00187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рабочей тетради. – М.: ТЦ Сфера, 2009</w:t>
      </w:r>
    </w:p>
    <w:p w:rsidR="0018762F" w:rsidRDefault="0018762F" w:rsidP="0018762F"/>
    <w:p w:rsidR="003B133D" w:rsidRDefault="003B133D"/>
    <w:sectPr w:rsidR="003B133D" w:rsidSect="006153A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477"/>
    <w:multiLevelType w:val="multilevel"/>
    <w:tmpl w:val="739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A3AA9"/>
    <w:multiLevelType w:val="multilevel"/>
    <w:tmpl w:val="5D4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D2F63"/>
    <w:multiLevelType w:val="multilevel"/>
    <w:tmpl w:val="270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151A4"/>
    <w:multiLevelType w:val="multilevel"/>
    <w:tmpl w:val="7AF8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40949"/>
    <w:multiLevelType w:val="multilevel"/>
    <w:tmpl w:val="AA3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70C4"/>
    <w:multiLevelType w:val="multilevel"/>
    <w:tmpl w:val="A4BE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34DFA"/>
    <w:multiLevelType w:val="multilevel"/>
    <w:tmpl w:val="530A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752F4"/>
    <w:multiLevelType w:val="multilevel"/>
    <w:tmpl w:val="535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F4F4C"/>
    <w:multiLevelType w:val="multilevel"/>
    <w:tmpl w:val="92FC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92502"/>
    <w:multiLevelType w:val="multilevel"/>
    <w:tmpl w:val="FFBA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208E3"/>
    <w:multiLevelType w:val="multilevel"/>
    <w:tmpl w:val="591E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131B5"/>
    <w:multiLevelType w:val="multilevel"/>
    <w:tmpl w:val="603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65B82"/>
    <w:multiLevelType w:val="multilevel"/>
    <w:tmpl w:val="ABB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868C5"/>
    <w:multiLevelType w:val="multilevel"/>
    <w:tmpl w:val="2E9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548B3"/>
    <w:multiLevelType w:val="multilevel"/>
    <w:tmpl w:val="6D04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072D8"/>
    <w:multiLevelType w:val="multilevel"/>
    <w:tmpl w:val="4B4A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7444E"/>
    <w:multiLevelType w:val="multilevel"/>
    <w:tmpl w:val="466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6"/>
  </w:num>
  <w:num w:numId="5">
    <w:abstractNumId w:val="10"/>
  </w:num>
  <w:num w:numId="6">
    <w:abstractNumId w:val="0"/>
  </w:num>
  <w:num w:numId="7">
    <w:abstractNumId w:val="14"/>
  </w:num>
  <w:num w:numId="8">
    <w:abstractNumId w:val="2"/>
  </w:num>
  <w:num w:numId="9">
    <w:abstractNumId w:val="7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C507E"/>
    <w:rsid w:val="0018762F"/>
    <w:rsid w:val="001A5E20"/>
    <w:rsid w:val="003B133D"/>
    <w:rsid w:val="008C1C17"/>
    <w:rsid w:val="00A1460C"/>
    <w:rsid w:val="00AC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62F"/>
  </w:style>
  <w:style w:type="paragraph" w:customStyle="1" w:styleId="c3">
    <w:name w:val="c3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8762F"/>
  </w:style>
  <w:style w:type="character" w:customStyle="1" w:styleId="c5">
    <w:name w:val="c5"/>
    <w:basedOn w:val="a0"/>
    <w:rsid w:val="0018762F"/>
  </w:style>
  <w:style w:type="paragraph" w:customStyle="1" w:styleId="c9">
    <w:name w:val="c9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762F"/>
  </w:style>
  <w:style w:type="paragraph" w:customStyle="1" w:styleId="c1">
    <w:name w:val="c1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762F"/>
  </w:style>
  <w:style w:type="paragraph" w:customStyle="1" w:styleId="c112">
    <w:name w:val="c112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8">
    <w:name w:val="c188"/>
    <w:basedOn w:val="a0"/>
    <w:rsid w:val="0018762F"/>
  </w:style>
  <w:style w:type="paragraph" w:customStyle="1" w:styleId="c4">
    <w:name w:val="c4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8762F"/>
  </w:style>
  <w:style w:type="character" w:customStyle="1" w:styleId="c175">
    <w:name w:val="c175"/>
    <w:basedOn w:val="a0"/>
    <w:rsid w:val="0018762F"/>
  </w:style>
  <w:style w:type="paragraph" w:customStyle="1" w:styleId="c111">
    <w:name w:val="c111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762F"/>
  </w:style>
  <w:style w:type="paragraph" w:customStyle="1" w:styleId="c49">
    <w:name w:val="c49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18762F"/>
  </w:style>
  <w:style w:type="paragraph" w:customStyle="1" w:styleId="c101">
    <w:name w:val="c101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6">
    <w:name w:val="c166"/>
    <w:basedOn w:val="a0"/>
    <w:rsid w:val="0018762F"/>
  </w:style>
  <w:style w:type="character" w:customStyle="1" w:styleId="c88">
    <w:name w:val="c88"/>
    <w:basedOn w:val="a0"/>
    <w:rsid w:val="0018762F"/>
  </w:style>
  <w:style w:type="character" w:customStyle="1" w:styleId="c109">
    <w:name w:val="c109"/>
    <w:basedOn w:val="a0"/>
    <w:rsid w:val="0018762F"/>
  </w:style>
  <w:style w:type="character" w:customStyle="1" w:styleId="c193">
    <w:name w:val="c193"/>
    <w:basedOn w:val="a0"/>
    <w:rsid w:val="0018762F"/>
  </w:style>
  <w:style w:type="paragraph" w:customStyle="1" w:styleId="c10">
    <w:name w:val="c10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8762F"/>
  </w:style>
  <w:style w:type="character" w:customStyle="1" w:styleId="c59">
    <w:name w:val="c59"/>
    <w:basedOn w:val="a0"/>
    <w:rsid w:val="0018762F"/>
  </w:style>
  <w:style w:type="character" w:customStyle="1" w:styleId="c23">
    <w:name w:val="c23"/>
    <w:basedOn w:val="a0"/>
    <w:rsid w:val="0018762F"/>
  </w:style>
  <w:style w:type="paragraph" w:customStyle="1" w:styleId="c33">
    <w:name w:val="c33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9">
    <w:name w:val="c189"/>
    <w:basedOn w:val="a0"/>
    <w:rsid w:val="0018762F"/>
  </w:style>
  <w:style w:type="paragraph" w:customStyle="1" w:styleId="c97">
    <w:name w:val="c97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18762F"/>
  </w:style>
  <w:style w:type="character" w:customStyle="1" w:styleId="c84">
    <w:name w:val="c84"/>
    <w:basedOn w:val="a0"/>
    <w:rsid w:val="0018762F"/>
  </w:style>
  <w:style w:type="character" w:customStyle="1" w:styleId="c161">
    <w:name w:val="c161"/>
    <w:basedOn w:val="a0"/>
    <w:rsid w:val="0018762F"/>
  </w:style>
  <w:style w:type="character" w:customStyle="1" w:styleId="c182">
    <w:name w:val="c182"/>
    <w:basedOn w:val="a0"/>
    <w:rsid w:val="0018762F"/>
  </w:style>
  <w:style w:type="paragraph" w:customStyle="1" w:styleId="c131">
    <w:name w:val="c131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rsid w:val="00187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62F"/>
  </w:style>
  <w:style w:type="paragraph" w:customStyle="1" w:styleId="c3">
    <w:name w:val="c3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8762F"/>
  </w:style>
  <w:style w:type="character" w:customStyle="1" w:styleId="c5">
    <w:name w:val="c5"/>
    <w:basedOn w:val="a0"/>
    <w:rsid w:val="0018762F"/>
  </w:style>
  <w:style w:type="paragraph" w:customStyle="1" w:styleId="c9">
    <w:name w:val="c9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762F"/>
  </w:style>
  <w:style w:type="paragraph" w:customStyle="1" w:styleId="c1">
    <w:name w:val="c1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762F"/>
  </w:style>
  <w:style w:type="paragraph" w:customStyle="1" w:styleId="c112">
    <w:name w:val="c112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8">
    <w:name w:val="c188"/>
    <w:basedOn w:val="a0"/>
    <w:rsid w:val="0018762F"/>
  </w:style>
  <w:style w:type="paragraph" w:customStyle="1" w:styleId="c4">
    <w:name w:val="c4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8762F"/>
  </w:style>
  <w:style w:type="character" w:customStyle="1" w:styleId="c175">
    <w:name w:val="c175"/>
    <w:basedOn w:val="a0"/>
    <w:rsid w:val="0018762F"/>
  </w:style>
  <w:style w:type="paragraph" w:customStyle="1" w:styleId="c111">
    <w:name w:val="c111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762F"/>
  </w:style>
  <w:style w:type="paragraph" w:customStyle="1" w:styleId="c49">
    <w:name w:val="c49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18762F"/>
  </w:style>
  <w:style w:type="paragraph" w:customStyle="1" w:styleId="c101">
    <w:name w:val="c101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6">
    <w:name w:val="c166"/>
    <w:basedOn w:val="a0"/>
    <w:rsid w:val="0018762F"/>
  </w:style>
  <w:style w:type="character" w:customStyle="1" w:styleId="c88">
    <w:name w:val="c88"/>
    <w:basedOn w:val="a0"/>
    <w:rsid w:val="0018762F"/>
  </w:style>
  <w:style w:type="character" w:customStyle="1" w:styleId="c109">
    <w:name w:val="c109"/>
    <w:basedOn w:val="a0"/>
    <w:rsid w:val="0018762F"/>
  </w:style>
  <w:style w:type="character" w:customStyle="1" w:styleId="c193">
    <w:name w:val="c193"/>
    <w:basedOn w:val="a0"/>
    <w:rsid w:val="0018762F"/>
  </w:style>
  <w:style w:type="paragraph" w:customStyle="1" w:styleId="c10">
    <w:name w:val="c10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8762F"/>
  </w:style>
  <w:style w:type="character" w:customStyle="1" w:styleId="c59">
    <w:name w:val="c59"/>
    <w:basedOn w:val="a0"/>
    <w:rsid w:val="0018762F"/>
  </w:style>
  <w:style w:type="character" w:customStyle="1" w:styleId="c23">
    <w:name w:val="c23"/>
    <w:basedOn w:val="a0"/>
    <w:rsid w:val="0018762F"/>
  </w:style>
  <w:style w:type="paragraph" w:customStyle="1" w:styleId="c33">
    <w:name w:val="c33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9">
    <w:name w:val="c189"/>
    <w:basedOn w:val="a0"/>
    <w:rsid w:val="0018762F"/>
  </w:style>
  <w:style w:type="paragraph" w:customStyle="1" w:styleId="c97">
    <w:name w:val="c97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18762F"/>
  </w:style>
  <w:style w:type="character" w:customStyle="1" w:styleId="c84">
    <w:name w:val="c84"/>
    <w:basedOn w:val="a0"/>
    <w:rsid w:val="0018762F"/>
  </w:style>
  <w:style w:type="character" w:customStyle="1" w:styleId="c161">
    <w:name w:val="c161"/>
    <w:basedOn w:val="a0"/>
    <w:rsid w:val="0018762F"/>
  </w:style>
  <w:style w:type="character" w:customStyle="1" w:styleId="c182">
    <w:name w:val="c182"/>
    <w:basedOn w:val="a0"/>
    <w:rsid w:val="0018762F"/>
  </w:style>
  <w:style w:type="paragraph" w:customStyle="1" w:styleId="c131">
    <w:name w:val="c131"/>
    <w:basedOn w:val="a"/>
    <w:rsid w:val="0018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rsid w:val="00187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73</Pages>
  <Words>25270</Words>
  <Characters>144043</Characters>
  <Application>Microsoft Office Word</Application>
  <DocSecurity>0</DocSecurity>
  <Lines>1200</Lines>
  <Paragraphs>337</Paragraphs>
  <ScaleCrop>false</ScaleCrop>
  <Company/>
  <LinksUpToDate>false</LinksUpToDate>
  <CharactersWithSpaces>168976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Sergey</cp:lastModifiedBy>
  <cp:revision>3</cp:revision>
  <dcterms:created xsi:type="dcterms:W3CDTF">2021-09-28T12:57:00Z</dcterms:created>
  <dcterms:modified xsi:type="dcterms:W3CDTF">2021-09-29T00:05:00Z</dcterms:modified>
</cp:coreProperties>
</file>